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E5F30" w14:textId="77777777" w:rsidR="00425F65" w:rsidRDefault="00425F65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</w:pPr>
    </w:p>
    <w:p w14:paraId="233D5128" w14:textId="608C0D94" w:rsidR="00401F45" w:rsidRPr="00624EBE" w:rsidRDefault="00401F45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</w:pPr>
      <w:r w:rsidRPr="00624EBE"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t>EȘALONAREA</w:t>
      </w:r>
      <w:r w:rsidR="00D33104"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t xml:space="preserve"> ANUALĂ A UNITĂȚILOR TEMATICE</w:t>
      </w:r>
    </w:p>
    <w:p w14:paraId="025F326B" w14:textId="24C674F4" w:rsidR="00401F45" w:rsidRDefault="00401F45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</w:pPr>
      <w:r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t>Clasa a I-a, an școlar 2022-2023</w:t>
      </w:r>
      <w:r w:rsidRPr="00624EBE">
        <w:rPr>
          <w:rStyle w:val="FootnoteReference"/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footnoteReference w:id="1"/>
      </w:r>
      <w:bookmarkStart w:id="0" w:name="_GoBack"/>
      <w:bookmarkEnd w:id="0"/>
    </w:p>
    <w:p w14:paraId="6C81772D" w14:textId="1E9CBE33" w:rsidR="00425F65" w:rsidRPr="000D0543" w:rsidRDefault="00DD0133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FF0000"/>
          <w:sz w:val="20"/>
          <w:szCs w:val="24"/>
          <w:lang w:eastAsia="ro-RO"/>
        </w:rPr>
      </w:pPr>
      <w:r>
        <w:rPr>
          <w:rFonts w:ascii="Trebuchet MS" w:eastAsia="Times New Roman" w:hAnsi="Trebuchet MS" w:cs="Calibri"/>
          <w:b/>
          <w:bCs/>
          <w:noProof w:val="0"/>
          <w:color w:val="FF0000"/>
          <w:sz w:val="20"/>
          <w:szCs w:val="24"/>
          <w:lang w:eastAsia="ro-RO"/>
        </w:rPr>
        <w:t xml:space="preserve"> (MODEL</w:t>
      </w:r>
      <w:r w:rsidR="000D0543" w:rsidRPr="000D0543">
        <w:rPr>
          <w:rFonts w:ascii="Trebuchet MS" w:eastAsia="Times New Roman" w:hAnsi="Trebuchet MS" w:cs="Calibri"/>
          <w:b/>
          <w:bCs/>
          <w:noProof w:val="0"/>
          <w:color w:val="FF0000"/>
          <w:sz w:val="20"/>
          <w:szCs w:val="24"/>
          <w:lang w:eastAsia="ro-RO"/>
        </w:rPr>
        <w:t>)</w:t>
      </w:r>
    </w:p>
    <w:p w14:paraId="7D1E65BB" w14:textId="77777777" w:rsidR="000D0543" w:rsidRPr="000D0543" w:rsidRDefault="000D0543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FF0000"/>
          <w:sz w:val="20"/>
          <w:szCs w:val="24"/>
          <w:lang w:eastAsia="ro-RO"/>
        </w:rPr>
      </w:pPr>
    </w:p>
    <w:tbl>
      <w:tblPr>
        <w:tblW w:w="2095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1449"/>
        <w:gridCol w:w="2054"/>
        <w:gridCol w:w="2093"/>
        <w:gridCol w:w="483"/>
        <w:gridCol w:w="433"/>
        <w:gridCol w:w="433"/>
        <w:gridCol w:w="433"/>
        <w:gridCol w:w="433"/>
        <w:gridCol w:w="433"/>
        <w:gridCol w:w="433"/>
        <w:gridCol w:w="433"/>
        <w:gridCol w:w="433"/>
        <w:gridCol w:w="469"/>
        <w:gridCol w:w="433"/>
        <w:gridCol w:w="433"/>
        <w:gridCol w:w="433"/>
        <w:gridCol w:w="433"/>
        <w:gridCol w:w="433"/>
        <w:gridCol w:w="693"/>
        <w:gridCol w:w="433"/>
        <w:gridCol w:w="438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639"/>
      </w:tblGrid>
      <w:tr w:rsidR="00401F45" w:rsidRPr="00401F45" w14:paraId="47F817DB" w14:textId="77777777" w:rsidTr="00B454A7">
        <w:trPr>
          <w:trHeight w:val="409"/>
        </w:trPr>
        <w:tc>
          <w:tcPr>
            <w:tcW w:w="484" w:type="dxa"/>
            <w:vMerge w:val="restart"/>
            <w:shd w:val="clear" w:color="auto" w:fill="auto"/>
            <w:textDirection w:val="btLr"/>
            <w:vAlign w:val="center"/>
          </w:tcPr>
          <w:p w14:paraId="797CDDEC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Nr. crt.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14:paraId="465A90E8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DOMENII DE COMPETENȚĂ</w:t>
            </w:r>
          </w:p>
        </w:tc>
        <w:tc>
          <w:tcPr>
            <w:tcW w:w="3886" w:type="dxa"/>
            <w:gridSpan w:val="2"/>
            <w:vMerge w:val="restart"/>
            <w:shd w:val="clear" w:color="auto" w:fill="auto"/>
            <w:vAlign w:val="center"/>
          </w:tcPr>
          <w:p w14:paraId="1B75FCF5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UNITĂȚI TEMATICE</w:t>
            </w:r>
          </w:p>
        </w:tc>
        <w:tc>
          <w:tcPr>
            <w:tcW w:w="453" w:type="dxa"/>
            <w:vMerge w:val="restart"/>
            <w:shd w:val="clear" w:color="auto" w:fill="auto"/>
            <w:textDirection w:val="btLr"/>
            <w:vAlign w:val="center"/>
          </w:tcPr>
          <w:p w14:paraId="18761354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Fete / băieți</w:t>
            </w:r>
          </w:p>
        </w:tc>
        <w:tc>
          <w:tcPr>
            <w:tcW w:w="6368" w:type="dxa"/>
            <w:gridSpan w:val="15"/>
            <w:shd w:val="clear" w:color="auto" w:fill="auto"/>
            <w:vAlign w:val="center"/>
          </w:tcPr>
          <w:p w14:paraId="04D04C92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MODULUL I – 7 săptămâni</w:t>
            </w:r>
          </w:p>
          <w:p w14:paraId="4616225A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05 septembrie – 21 octombrie 2022</w:t>
            </w:r>
          </w:p>
        </w:tc>
        <w:tc>
          <w:tcPr>
            <w:tcW w:w="7100" w:type="dxa"/>
            <w:gridSpan w:val="17"/>
            <w:shd w:val="clear" w:color="auto" w:fill="auto"/>
            <w:vAlign w:val="center"/>
          </w:tcPr>
          <w:p w14:paraId="5A30C211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MODULUL II – 8 săptămâni</w:t>
            </w:r>
          </w:p>
          <w:p w14:paraId="1B91EB2F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31 octombrie-22 decembrie 2022</w:t>
            </w:r>
          </w:p>
        </w:tc>
      </w:tr>
      <w:tr w:rsidR="00401F45" w:rsidRPr="00401F45" w14:paraId="58FD268A" w14:textId="77777777" w:rsidTr="00B454A7">
        <w:trPr>
          <w:trHeight w:val="264"/>
        </w:trPr>
        <w:tc>
          <w:tcPr>
            <w:tcW w:w="484" w:type="dxa"/>
            <w:vMerge/>
            <w:shd w:val="clear" w:color="auto" w:fill="auto"/>
            <w:textDirection w:val="btLr"/>
            <w:vAlign w:val="center"/>
          </w:tcPr>
          <w:p w14:paraId="13B805BA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14:paraId="15C069E5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3886" w:type="dxa"/>
            <w:gridSpan w:val="2"/>
            <w:vMerge/>
            <w:shd w:val="clear" w:color="auto" w:fill="auto"/>
            <w:vAlign w:val="center"/>
          </w:tcPr>
          <w:p w14:paraId="11AB27F2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vMerge/>
            <w:shd w:val="clear" w:color="auto" w:fill="auto"/>
            <w:textDirection w:val="btLr"/>
            <w:vAlign w:val="center"/>
          </w:tcPr>
          <w:p w14:paraId="6E2839C4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3248" w:type="dxa"/>
            <w:gridSpan w:val="8"/>
            <w:shd w:val="clear" w:color="auto" w:fill="auto"/>
            <w:vAlign w:val="center"/>
          </w:tcPr>
          <w:p w14:paraId="183CFFA7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SEPTEMBRIE</w:t>
            </w:r>
          </w:p>
        </w:tc>
        <w:tc>
          <w:tcPr>
            <w:tcW w:w="3120" w:type="dxa"/>
            <w:gridSpan w:val="7"/>
            <w:shd w:val="clear" w:color="auto" w:fill="auto"/>
            <w:vAlign w:val="center"/>
          </w:tcPr>
          <w:p w14:paraId="77286F6C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OCTOMBRIE</w:t>
            </w:r>
          </w:p>
        </w:tc>
        <w:tc>
          <w:tcPr>
            <w:tcW w:w="4065" w:type="dxa"/>
            <w:gridSpan w:val="10"/>
            <w:shd w:val="clear" w:color="auto" w:fill="auto"/>
            <w:vAlign w:val="center"/>
          </w:tcPr>
          <w:p w14:paraId="6547868E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NOIEMBRIE</w:t>
            </w:r>
          </w:p>
        </w:tc>
        <w:tc>
          <w:tcPr>
            <w:tcW w:w="3035" w:type="dxa"/>
            <w:gridSpan w:val="7"/>
            <w:shd w:val="clear" w:color="auto" w:fill="auto"/>
            <w:vAlign w:val="center"/>
          </w:tcPr>
          <w:p w14:paraId="0401ED66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DECEMBRIE</w:t>
            </w:r>
          </w:p>
        </w:tc>
      </w:tr>
      <w:tr w:rsidR="00401F45" w:rsidRPr="00401F45" w14:paraId="133774E1" w14:textId="77777777" w:rsidTr="00251C95">
        <w:trPr>
          <w:trHeight w:val="257"/>
        </w:trPr>
        <w:tc>
          <w:tcPr>
            <w:tcW w:w="484" w:type="dxa"/>
            <w:vMerge/>
            <w:shd w:val="clear" w:color="auto" w:fill="auto"/>
            <w:vAlign w:val="center"/>
          </w:tcPr>
          <w:p w14:paraId="02BC56B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14:paraId="0E57C1D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3886" w:type="dxa"/>
            <w:gridSpan w:val="2"/>
            <w:vMerge/>
            <w:shd w:val="clear" w:color="auto" w:fill="auto"/>
            <w:vAlign w:val="center"/>
          </w:tcPr>
          <w:p w14:paraId="57B4054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vMerge/>
            <w:shd w:val="clear" w:color="auto" w:fill="auto"/>
            <w:vAlign w:val="center"/>
            <w:hideMark/>
          </w:tcPr>
          <w:p w14:paraId="303BAA7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7C088FF7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6F880205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S2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4FC26D6E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S3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70ECF94A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S4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4E246E0A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S5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669E4DAC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S6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6216A9BB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S7</w:t>
            </w:r>
          </w:p>
        </w:tc>
        <w:tc>
          <w:tcPr>
            <w:tcW w:w="650" w:type="dxa"/>
            <w:vMerge w:val="restart"/>
            <w:shd w:val="clear" w:color="auto" w:fill="00B0F0"/>
            <w:textDirection w:val="btLr"/>
            <w:vAlign w:val="center"/>
          </w:tcPr>
          <w:p w14:paraId="1A7A5A81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VACANȚĂ  (22-30 octombrie 2022)</w:t>
            </w: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14:paraId="62EECC18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S8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7E18AEA0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S9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13F01E46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S10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7DC61780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S11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338092EB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S12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6691204E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S13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68912F7E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S14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24D7E8D7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S15</w:t>
            </w:r>
          </w:p>
        </w:tc>
        <w:tc>
          <w:tcPr>
            <w:tcW w:w="599" w:type="dxa"/>
            <w:vMerge w:val="restart"/>
            <w:shd w:val="clear" w:color="auto" w:fill="00B0F0"/>
            <w:textDirection w:val="btLr"/>
            <w:vAlign w:val="center"/>
          </w:tcPr>
          <w:p w14:paraId="0A0C4172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VACANȚĂ  (23-31 decembrie 2022)</w:t>
            </w:r>
          </w:p>
        </w:tc>
      </w:tr>
      <w:tr w:rsidR="00401F45" w:rsidRPr="00401F45" w14:paraId="082E3417" w14:textId="77777777" w:rsidTr="00251C95">
        <w:trPr>
          <w:trHeight w:val="287"/>
        </w:trPr>
        <w:tc>
          <w:tcPr>
            <w:tcW w:w="484" w:type="dxa"/>
            <w:vMerge/>
            <w:shd w:val="clear" w:color="auto" w:fill="auto"/>
            <w:vAlign w:val="center"/>
          </w:tcPr>
          <w:p w14:paraId="518B93A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14:paraId="72AB9B0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3886" w:type="dxa"/>
            <w:gridSpan w:val="2"/>
            <w:vMerge/>
            <w:shd w:val="clear" w:color="auto" w:fill="auto"/>
            <w:vAlign w:val="center"/>
          </w:tcPr>
          <w:p w14:paraId="3C67019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vMerge/>
            <w:shd w:val="clear" w:color="auto" w:fill="auto"/>
            <w:vAlign w:val="center"/>
            <w:hideMark/>
          </w:tcPr>
          <w:p w14:paraId="56B57BA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718" w:type="dxa"/>
            <w:gridSpan w:val="14"/>
            <w:shd w:val="clear" w:color="auto" w:fill="auto"/>
            <w:vAlign w:val="center"/>
          </w:tcPr>
          <w:p w14:paraId="0B54FE60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LECȚIA</w:t>
            </w: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56AF5A67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1" w:type="dxa"/>
            <w:gridSpan w:val="16"/>
            <w:shd w:val="clear" w:color="auto" w:fill="auto"/>
            <w:vAlign w:val="center"/>
          </w:tcPr>
          <w:p w14:paraId="202BFDBB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LECȚIA</w:t>
            </w: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52B1C061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665E6CD6" w14:textId="77777777" w:rsidTr="00251C95">
        <w:trPr>
          <w:cantSplit/>
          <w:trHeight w:val="377"/>
        </w:trPr>
        <w:tc>
          <w:tcPr>
            <w:tcW w:w="484" w:type="dxa"/>
            <w:vMerge/>
            <w:shd w:val="clear" w:color="auto" w:fill="auto"/>
            <w:vAlign w:val="center"/>
          </w:tcPr>
          <w:p w14:paraId="6F910A94" w14:textId="77777777" w:rsidR="00401F45" w:rsidRPr="00401F45" w:rsidRDefault="00401F45" w:rsidP="00401F45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14:paraId="2A4FC0C2" w14:textId="77777777" w:rsidR="00401F45" w:rsidRPr="00401F45" w:rsidRDefault="00401F45" w:rsidP="00401F45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3886" w:type="dxa"/>
            <w:gridSpan w:val="2"/>
            <w:vMerge/>
            <w:shd w:val="clear" w:color="auto" w:fill="auto"/>
            <w:vAlign w:val="center"/>
          </w:tcPr>
          <w:p w14:paraId="50A2A905" w14:textId="77777777" w:rsidR="00401F45" w:rsidRPr="00401F45" w:rsidRDefault="00401F45" w:rsidP="00401F45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vMerge/>
            <w:shd w:val="clear" w:color="auto" w:fill="auto"/>
            <w:vAlign w:val="center"/>
            <w:hideMark/>
          </w:tcPr>
          <w:p w14:paraId="0B3AF6CB" w14:textId="77777777" w:rsidR="00401F45" w:rsidRPr="00401F45" w:rsidRDefault="00401F45" w:rsidP="00401F45">
            <w:pPr>
              <w:spacing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textDirection w:val="btLr"/>
          </w:tcPr>
          <w:p w14:paraId="701A7248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419F1843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0F728F98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3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38FB781C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4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223BA55D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5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6543966F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6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6CEEFC42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7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27506B4F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8</w:t>
            </w:r>
          </w:p>
        </w:tc>
        <w:tc>
          <w:tcPr>
            <w:tcW w:w="440" w:type="dxa"/>
            <w:shd w:val="clear" w:color="auto" w:fill="auto"/>
            <w:textDirection w:val="btLr"/>
          </w:tcPr>
          <w:p w14:paraId="53318EF0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9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2F4573D7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10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1679D31A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11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5AA457AC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12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6DC44968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13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1E411883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14</w:t>
            </w: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42562BA3" w14:textId="77777777" w:rsidR="00401F45" w:rsidRPr="00401F45" w:rsidRDefault="00401F45" w:rsidP="00401F45">
            <w:pPr>
              <w:spacing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textDirection w:val="btLr"/>
          </w:tcPr>
          <w:p w14:paraId="7ED4E214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15</w:t>
            </w:r>
          </w:p>
        </w:tc>
        <w:tc>
          <w:tcPr>
            <w:tcW w:w="411" w:type="dxa"/>
            <w:shd w:val="clear" w:color="auto" w:fill="auto"/>
            <w:textDirection w:val="btLr"/>
          </w:tcPr>
          <w:p w14:paraId="47F21F9D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16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2EB397BD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17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3AD0EF00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18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7C6D9575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19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130BAE21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20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4223EEF2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21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77929446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22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4D4F43E1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23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74EBF1B7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24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1AA4F7AA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25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45BDE3BD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26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20D69F3B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27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64A75E8B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28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03E2D89C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29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309C918B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30</w:t>
            </w: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0188562B" w14:textId="77777777" w:rsidR="00401F45" w:rsidRPr="00401F45" w:rsidRDefault="00401F45" w:rsidP="00401F45">
            <w:pPr>
              <w:spacing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285029D7" w14:textId="77777777" w:rsidTr="00251C95">
        <w:trPr>
          <w:trHeight w:val="938"/>
        </w:trPr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F8236F1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1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182A1C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Calibri"/>
                <w:b/>
                <w:bCs/>
                <w:noProof w:val="0"/>
                <w:sz w:val="15"/>
                <w:szCs w:val="15"/>
                <w:lang w:eastAsia="ro-RO"/>
              </w:rPr>
              <w:t>ACȚIONAREA ÎN FORMELE SPECIFICE DE ORGANIZARE A ACTIVITĂȚILOR MOTRICE</w:t>
            </w:r>
          </w:p>
        </w:tc>
        <w:tc>
          <w:tcPr>
            <w:tcW w:w="3886" w:type="dxa"/>
            <w:gridSpan w:val="2"/>
            <w:shd w:val="clear" w:color="auto" w:fill="auto"/>
            <w:vAlign w:val="center"/>
            <w:hideMark/>
          </w:tcPr>
          <w:p w14:paraId="1B8439A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Calibri"/>
                <w:b/>
                <w:bCs/>
                <w:noProof w:val="0"/>
                <w:sz w:val="15"/>
                <w:szCs w:val="15"/>
                <w:lang w:eastAsia="ro-RO"/>
              </w:rPr>
              <w:t>ELEMENTE DE ORGANIZARE A ACTIVITĂȚILOR MOTRICE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3AA4EC5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640BF802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LECȚIE LA DISPOZIȚIA CADRULUI DIDACTIC  (1)</w:t>
            </w:r>
          </w:p>
        </w:tc>
        <w:tc>
          <w:tcPr>
            <w:tcW w:w="4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3A365139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LECȚIE LA DISPOZIȚIA CADRULUI DIDACTIC  (2)</w:t>
            </w:r>
          </w:p>
        </w:tc>
        <w:tc>
          <w:tcPr>
            <w:tcW w:w="4500" w:type="dxa"/>
            <w:gridSpan w:val="11"/>
            <w:shd w:val="clear" w:color="auto" w:fill="auto"/>
            <w:vAlign w:val="center"/>
          </w:tcPr>
          <w:p w14:paraId="50D6D225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TOATE VERIGILE LECȚIILOR</w:t>
            </w:r>
          </w:p>
        </w:tc>
        <w:tc>
          <w:tcPr>
            <w:tcW w:w="4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5C48B87F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LECȚIE LA DISPOZIȚIA CADRULUI DIDACTIC  (3)</w:t>
            </w: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6CDABEE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1EDB34F6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LECȚIE LA DISPOZIȚIA CADRULUI DIDACTIC  (4)</w:t>
            </w:r>
          </w:p>
        </w:tc>
        <w:tc>
          <w:tcPr>
            <w:tcW w:w="4877" w:type="dxa"/>
            <w:gridSpan w:val="12"/>
            <w:shd w:val="clear" w:color="auto" w:fill="auto"/>
            <w:vAlign w:val="center"/>
          </w:tcPr>
          <w:p w14:paraId="5A8B70F2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TOATE VERIGILE LECȚIILOR</w:t>
            </w:r>
          </w:p>
        </w:tc>
        <w:tc>
          <w:tcPr>
            <w:tcW w:w="4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3278DADE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LECȚIE LA DISPOZIȚIA CADRULUI DIDACTIC  (5)</w:t>
            </w:r>
          </w:p>
        </w:tc>
        <w:tc>
          <w:tcPr>
            <w:tcW w:w="4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61714027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LECȚIE LA DISPOZIȚIA CADRULUI DIDACTIC (6)</w:t>
            </w:r>
          </w:p>
        </w:tc>
        <w:tc>
          <w:tcPr>
            <w:tcW w:w="4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50B6F946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LECȚIE LA DISPOZIȚIA CADRULUI DIDACTIC  (7)</w:t>
            </w: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1685DBD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066F8C6E" w14:textId="77777777" w:rsidTr="00251C95">
        <w:trPr>
          <w:trHeight w:val="514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14:paraId="2661E94F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2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  <w:hideMark/>
          </w:tcPr>
          <w:p w14:paraId="15404B2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CĂLIREA ȘI DEZVOLTAREA FIZICĂ ARMONIOASĂ A ORGANISMULUI</w:t>
            </w:r>
          </w:p>
        </w:tc>
        <w:tc>
          <w:tcPr>
            <w:tcW w:w="1925" w:type="dxa"/>
            <w:vMerge w:val="restart"/>
            <w:shd w:val="clear" w:color="auto" w:fill="auto"/>
            <w:vAlign w:val="center"/>
            <w:hideMark/>
          </w:tcPr>
          <w:p w14:paraId="5E8ED2C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Calibri"/>
                <w:b/>
                <w:bCs/>
                <w:noProof w:val="0"/>
                <w:sz w:val="15"/>
                <w:szCs w:val="15"/>
                <w:lang w:eastAsia="ro-RO"/>
              </w:rPr>
              <w:t>EXPUNEREA RAȚIONALĂ LA FACTORI NATURALI BENEFICI PENTRU SĂNĂTATE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2839196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BĂI DE SOARE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31912B1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92FBA1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70229C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00" w:type="dxa"/>
            <w:gridSpan w:val="11"/>
            <w:shd w:val="clear" w:color="auto" w:fill="auto"/>
            <w:vAlign w:val="center"/>
          </w:tcPr>
          <w:p w14:paraId="19092D41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LECȚIILE CU TIMP ÎNSORIT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019E36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4C363A5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76802F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12"/>
            <w:shd w:val="clear" w:color="auto" w:fill="auto"/>
            <w:vAlign w:val="center"/>
          </w:tcPr>
          <w:p w14:paraId="4C470A95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LECȚIILE CU TIMP ÎNSORIT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C6DE73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F4B46A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5E328B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769D2A6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235D4A73" w14:textId="77777777" w:rsidTr="00251C95">
        <w:trPr>
          <w:trHeight w:val="79"/>
        </w:trPr>
        <w:tc>
          <w:tcPr>
            <w:tcW w:w="484" w:type="dxa"/>
            <w:vMerge/>
            <w:vAlign w:val="center"/>
            <w:hideMark/>
          </w:tcPr>
          <w:p w14:paraId="006B0CA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25D0974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14:paraId="4E48D61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5B49038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BĂI DE AER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1B19672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897087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52D0AD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00" w:type="dxa"/>
            <w:gridSpan w:val="11"/>
            <w:shd w:val="clear" w:color="auto" w:fill="auto"/>
            <w:vAlign w:val="center"/>
          </w:tcPr>
          <w:p w14:paraId="7C057766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LECȚIILE CU TIMP RĂCOROS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8C2851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5978486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67D6B4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12"/>
            <w:shd w:val="clear" w:color="auto" w:fill="auto"/>
            <w:vAlign w:val="center"/>
          </w:tcPr>
          <w:p w14:paraId="448A86C6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LECȚIILE CU TIMP RĂCOROS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161221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6657CC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E70055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7A8A369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5CFB9E6B" w14:textId="77777777" w:rsidTr="00251C95">
        <w:trPr>
          <w:trHeight w:val="345"/>
        </w:trPr>
        <w:tc>
          <w:tcPr>
            <w:tcW w:w="484" w:type="dxa"/>
            <w:vMerge/>
            <w:vAlign w:val="center"/>
            <w:hideMark/>
          </w:tcPr>
          <w:p w14:paraId="4CFDE08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429BE1E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14:paraId="7136379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Calibri"/>
                <w:b/>
                <w:bCs/>
                <w:noProof w:val="0"/>
                <w:sz w:val="15"/>
                <w:szCs w:val="15"/>
                <w:lang w:eastAsia="ro-RO"/>
              </w:rPr>
              <w:t>ELEMENTE ALE DEZVOLTĂRII FIZICE ARMONIOASE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4800033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COMPLEX DE EXERCIȚII PENTRU DEZVOLTARE FIZICĂ ARMONIOASĂ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4388EB0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6ADBB1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1EF671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5853332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ADD34F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63448B4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57A0874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471754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FACBBC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F4B083" w:themeFill="accent2" w:themeFillTint="99"/>
            <w:vAlign w:val="center"/>
          </w:tcPr>
          <w:p w14:paraId="30AD51E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42B1D9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51B4FE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3D4F1D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2060"/>
            <w:vAlign w:val="center"/>
          </w:tcPr>
          <w:p w14:paraId="1B4D887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877FC4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7E16874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150E4A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12"/>
            <w:shd w:val="clear" w:color="auto" w:fill="DEEAF6" w:themeFill="accent1" w:themeFillTint="33"/>
            <w:vAlign w:val="center"/>
          </w:tcPr>
          <w:p w14:paraId="576061C9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 xml:space="preserve">ÎN VERIGA </w:t>
            </w:r>
          </w:p>
          <w:p w14:paraId="27943FA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„INFLUENȚAREA SELECTIVĂ A APARATULUI LOCOMOTOR”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D5B99A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E22724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A87337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3FCE00A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4662F25D" w14:textId="77777777" w:rsidTr="00251C95">
        <w:trPr>
          <w:trHeight w:val="201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14:paraId="3BF95EF7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3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  <w:hideMark/>
          </w:tcPr>
          <w:p w14:paraId="68BCF96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DEZVOLTAREA MOTRICITĂȚII GENERALE</w:t>
            </w:r>
          </w:p>
        </w:tc>
        <w:tc>
          <w:tcPr>
            <w:tcW w:w="1925" w:type="dxa"/>
            <w:vMerge w:val="restart"/>
            <w:shd w:val="clear" w:color="auto" w:fill="auto"/>
            <w:vAlign w:val="center"/>
            <w:hideMark/>
          </w:tcPr>
          <w:p w14:paraId="34B7DB4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DEPRINDERI DE LOCOMOȚIE, DE MANIPULARE ȘI DE STABILITATE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0C64E36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DE LOCOMOȚIE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1573C1E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4E18CB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BDFEFE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902EC7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1037A8D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2551EB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5689224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65F60EE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BA5DA4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4B4B2E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33F6C0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3213AC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CD8376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DD2988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333382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0EFE35B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95E952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4C8CC87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FF277A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3E460D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B64BE0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2DBC24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3B9EC0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EA16DA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1F8DC6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32C974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0B3CD7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CDF20A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6F59F1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7E5BE3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3BF94B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7B9A5B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481771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41D7C44F" w14:textId="77777777" w:rsidTr="00251C95">
        <w:trPr>
          <w:trHeight w:val="192"/>
        </w:trPr>
        <w:tc>
          <w:tcPr>
            <w:tcW w:w="484" w:type="dxa"/>
            <w:vMerge/>
            <w:vAlign w:val="center"/>
            <w:hideMark/>
          </w:tcPr>
          <w:p w14:paraId="5CF8ADA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4B29DD2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14:paraId="20159E4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7864AD8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DE MANIPULARE DE TIP PROPULSIE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496106C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A4ED7B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DB5666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325A99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6E73C6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005FB2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08049F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4A1E01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11FCDD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F4B083" w:themeFill="accent2" w:themeFillTint="99"/>
            <w:vAlign w:val="center"/>
          </w:tcPr>
          <w:p w14:paraId="3C2997F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22B6A74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43D4DD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EDF867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0369C3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A14803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7F869BE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A1817D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957064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A9942C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4A312A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F10368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C090EB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2877B3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28EF84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1D7629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EEEB19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61FF38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2CE5DA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1ECBBC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1EB589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CB185C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165D84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6B2692B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75DA27A0" w14:textId="77777777" w:rsidTr="00251C95">
        <w:trPr>
          <w:trHeight w:val="223"/>
        </w:trPr>
        <w:tc>
          <w:tcPr>
            <w:tcW w:w="484" w:type="dxa"/>
            <w:vMerge/>
            <w:vAlign w:val="center"/>
          </w:tcPr>
          <w:p w14:paraId="0D92E35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</w:tcPr>
          <w:p w14:paraId="572855D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</w:tcPr>
          <w:p w14:paraId="417340F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7D907F0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DE MANIPULAREI DE TIP  ABSORBȚIE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2B66F37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796B25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B44571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7CF1DD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FB8E2A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2DBEBD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9F2B84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F93246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AE7486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F4B083" w:themeFill="accent2" w:themeFillTint="99"/>
            <w:vAlign w:val="center"/>
          </w:tcPr>
          <w:p w14:paraId="65D13C8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270B1DB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07F00A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349732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3D30FC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31248F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3F864AF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DF64BF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0CCCBD4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585833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E07A09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5A8588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659428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95A2F2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3D0AE0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7B15D3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A511D6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4E1FB3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C7058E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D0F9EE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B4F45C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B35B36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63109E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2256C54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778FEB79" w14:textId="77777777" w:rsidTr="00251C95">
        <w:trPr>
          <w:trHeight w:val="240"/>
        </w:trPr>
        <w:tc>
          <w:tcPr>
            <w:tcW w:w="484" w:type="dxa"/>
            <w:vMerge/>
            <w:vAlign w:val="center"/>
          </w:tcPr>
          <w:p w14:paraId="4D2F1D3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</w:tcPr>
          <w:p w14:paraId="2381673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</w:tcPr>
          <w:p w14:paraId="3662138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6B932A3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DE STABILITATE DE TIP AXIAL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07C808A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FFFD13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40B1FA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9CAF5C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A42D90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18C112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57A961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ADD3F3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4CFA7D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D66515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94B9B4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649195E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030193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1044B84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75DB54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21008E4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D5F350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88305D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5840C4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5D8E83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D50BA8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D10AA4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36057F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21B0B6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291272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59756E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9ED0EE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661252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7DB51C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3DC84B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DDB9F3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D77F92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0E9EA79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05259891" w14:textId="77777777" w:rsidTr="00251C95">
        <w:trPr>
          <w:trHeight w:val="206"/>
        </w:trPr>
        <w:tc>
          <w:tcPr>
            <w:tcW w:w="484" w:type="dxa"/>
            <w:vMerge/>
            <w:vAlign w:val="center"/>
          </w:tcPr>
          <w:p w14:paraId="674973D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</w:tcPr>
          <w:p w14:paraId="07ED2AA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</w:tcPr>
          <w:p w14:paraId="308A7A6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4B866F3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POSTURI STATICE SAU DINAMICE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7F64D0B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9A6F5F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5379CB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184D07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F3EE60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B0AC72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786D04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9F0F4C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BEA7C7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DB5875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8170C8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7482F5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774C30E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0FE19F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F37DEB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4D69051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0F4930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51B947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BF1A4C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04A27A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7E0EE1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B1AC4D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CFD65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0246A4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00F0DA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C8C696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1B59B0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F08E48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3342DD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3CE80C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42FCBE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8AD524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7C3B2C7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77994E92" w14:textId="77777777" w:rsidTr="00251C95">
        <w:trPr>
          <w:trHeight w:val="237"/>
        </w:trPr>
        <w:tc>
          <w:tcPr>
            <w:tcW w:w="484" w:type="dxa"/>
            <w:vMerge/>
            <w:vAlign w:val="center"/>
            <w:hideMark/>
          </w:tcPr>
          <w:p w14:paraId="0E5AA32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4631FD0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 w:val="restart"/>
            <w:shd w:val="clear" w:color="auto" w:fill="auto"/>
            <w:vAlign w:val="center"/>
            <w:hideMark/>
          </w:tcPr>
          <w:p w14:paraId="06C440D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CALITĂȚI MOTRICE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31F96A4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Calibri"/>
                <w:b/>
                <w:noProof w:val="0"/>
                <w:sz w:val="15"/>
                <w:szCs w:val="15"/>
                <w:lang w:eastAsia="ro-RO"/>
              </w:rPr>
              <w:t>VITEZA (de reacție, de deplasare și de execuție)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486DFEC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ED3F6D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4B1EBE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8B2D2A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F49430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89DAAB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3AA8D9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106974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4E7165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051491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96D113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83AC82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21DFB4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33CBA1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BBBD72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6039C1F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2D40A6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BA02F8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B4BBED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3E4D01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C0FCC9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52956C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DF430B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BFED87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AC244B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9D2D5E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864EC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2CA9A6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191ECA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630CC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91AFD6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B77C77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3D2CB7F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25AFDD66" w14:textId="77777777" w:rsidTr="00251C95">
        <w:trPr>
          <w:trHeight w:val="237"/>
        </w:trPr>
        <w:tc>
          <w:tcPr>
            <w:tcW w:w="484" w:type="dxa"/>
            <w:vMerge/>
            <w:vAlign w:val="center"/>
          </w:tcPr>
          <w:p w14:paraId="4F6835D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</w:tcPr>
          <w:p w14:paraId="6BE579A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</w:tcPr>
          <w:p w14:paraId="5D78D6A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7FCECC1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Calibri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COORDONAREA ACȚIUNILOR MOTRICE REALIZATE INDIVIDUAL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3B791E0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0827E1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92CEA8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B2D847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C3FEA7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B131FF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7BE11C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1BE0C3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2E66D0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CF2368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321E83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6D5D79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4BCF81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085D58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95D9A1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06EC92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CB5CA0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00B050"/>
            <w:vAlign w:val="center"/>
          </w:tcPr>
          <w:p w14:paraId="2513A71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7DFE4FA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2043D21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64E00E1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288FEE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2060"/>
            <w:vAlign w:val="center"/>
          </w:tcPr>
          <w:p w14:paraId="5CA8353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shd w:val="clear" w:color="auto" w:fill="auto"/>
            <w:vAlign w:val="center"/>
          </w:tcPr>
          <w:p w14:paraId="3C0D7F0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CCE30E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D375BE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FCD46C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120C09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089569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FCAE03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508EC1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256BC3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1480A11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774C9049" w14:textId="77777777" w:rsidTr="00251C95">
        <w:trPr>
          <w:trHeight w:val="327"/>
        </w:trPr>
        <w:tc>
          <w:tcPr>
            <w:tcW w:w="484" w:type="dxa"/>
            <w:vMerge/>
            <w:vAlign w:val="center"/>
            <w:hideMark/>
          </w:tcPr>
          <w:p w14:paraId="66CD4BD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CE2B93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14:paraId="50E84B7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AA4285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Calibri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Calibri"/>
                <w:b/>
                <w:noProof w:val="0"/>
                <w:sz w:val="15"/>
                <w:szCs w:val="15"/>
                <w:lang w:eastAsia="ro-RO"/>
              </w:rPr>
              <w:t>MOBILITATE ȘI STABILITATE ARTICULARĂ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06AD559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2B991F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420AFB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5016E7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2F7E8E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BADE02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87DC90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C970C9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9CB6D1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C2458C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96EB33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6DD440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187A99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C81F90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13B159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32B968A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DF18E9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06F8E7B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5DF1B2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B2234D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A51C50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E000B0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2B4374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6B984E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62D1B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B7DB42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074880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192F17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D4677A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368896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C6BD81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04D892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099369C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4ED1A7BE" w14:textId="77777777" w:rsidTr="00251C95">
        <w:trPr>
          <w:trHeight w:val="79"/>
        </w:trPr>
        <w:tc>
          <w:tcPr>
            <w:tcW w:w="484" w:type="dxa"/>
            <w:vMerge/>
            <w:vAlign w:val="center"/>
            <w:hideMark/>
          </w:tcPr>
          <w:p w14:paraId="4F4840C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21EAAAC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14:paraId="42A55D0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5CEE576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Calibri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Calibri"/>
                <w:b/>
                <w:noProof w:val="0"/>
                <w:sz w:val="15"/>
                <w:szCs w:val="15"/>
                <w:lang w:eastAsia="ro-RO"/>
              </w:rPr>
              <w:t>FORȚA DINAMICĂ SEGMENTARĂ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3E9C6C1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1EBFF2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5A96A7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F66408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0C5769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262937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AC0CAB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12DEA8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98C312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245E69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EAC887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BFB69D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7180A3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04CA0C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6C16A2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2512554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B5E48F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7B2283E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62AE9A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7531A2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A1F9D6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9E5E0E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2F1637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B050"/>
            <w:vAlign w:val="center"/>
          </w:tcPr>
          <w:p w14:paraId="3181C7D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5ADD380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73BB876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7C47A92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64322D4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2060"/>
            <w:vAlign w:val="center"/>
          </w:tcPr>
          <w:p w14:paraId="7400592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C69353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B2C399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AAABDF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33473BE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16461C79" w14:textId="77777777" w:rsidTr="00251C95">
        <w:trPr>
          <w:trHeight w:val="81"/>
        </w:trPr>
        <w:tc>
          <w:tcPr>
            <w:tcW w:w="484" w:type="dxa"/>
            <w:vMerge/>
            <w:vAlign w:val="center"/>
            <w:hideMark/>
          </w:tcPr>
          <w:p w14:paraId="5C1CFEE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5F6C172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14:paraId="50C0D2D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10663BC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Calibri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Calibri"/>
                <w:b/>
                <w:noProof w:val="0"/>
                <w:sz w:val="15"/>
                <w:szCs w:val="15"/>
                <w:lang w:eastAsia="ro-RO"/>
              </w:rPr>
              <w:t>REZISTENȚA GENERALĂ LA EFORTURI AEROBE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3D0F424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D6EEF4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3DEE4F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903A87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C6275B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84B6FF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113E35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305AE2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BF668A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718C24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BE102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222BAF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96A570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F99E9E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EAF4A0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35B7421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270110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049FFC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1E54A2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45ABF7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870176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F3E252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E2524F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208B82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38CA91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63F04A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AA1A6A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683FCE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08B3E9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8ED9BB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E7BD2C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F51526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5DD3829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6A9E07A2" w14:textId="77777777" w:rsidTr="00251C95">
        <w:trPr>
          <w:trHeight w:val="7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14:paraId="1ABF0F39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14:paraId="2EB7B93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14:paraId="5948BBE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GIMNASTICĂ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565DA01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ACROBATICĂ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60D2EF3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72FE38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339788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ED0D65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CBC7E0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63BE76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32A175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0CF31A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7B1094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DBE7E7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006B4C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C52C72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EB01E1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57ED47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DA97B9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69F86AE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A2A591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F4B083" w:themeFill="accent2" w:themeFillTint="99"/>
            <w:vAlign w:val="center"/>
          </w:tcPr>
          <w:p w14:paraId="45A7B4A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DCA054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5A38EE0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5511353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1033B70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2B007F6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D24445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35DD69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1FDCEF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0F9ECD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2060"/>
            <w:vAlign w:val="center"/>
          </w:tcPr>
          <w:p w14:paraId="4EFED6E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shd w:val="clear" w:color="auto" w:fill="auto"/>
            <w:vAlign w:val="center"/>
          </w:tcPr>
          <w:p w14:paraId="218758F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06D285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6B264C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4D217B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5AE3A78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429A8C94" w14:textId="77777777" w:rsidTr="00251C95">
        <w:trPr>
          <w:trHeight w:val="79"/>
        </w:trPr>
        <w:tc>
          <w:tcPr>
            <w:tcW w:w="484" w:type="dxa"/>
            <w:vMerge/>
            <w:vAlign w:val="center"/>
            <w:hideMark/>
          </w:tcPr>
          <w:p w14:paraId="4B97B0C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1565EE2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 w:val="restart"/>
            <w:shd w:val="clear" w:color="auto" w:fill="auto"/>
            <w:vAlign w:val="center"/>
            <w:hideMark/>
          </w:tcPr>
          <w:p w14:paraId="026F286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ATLETISM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D6E2BD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ALERGAREA DE VITEZĂ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0694E64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953C08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D0D1F5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B77CD2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E054F3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CBDD8B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A2F9A3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F3B9FC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D6E25F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5B3017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F4C2DC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885660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0A773C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312833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83FFB9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29A3B54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86F6F4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60D50A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7DD2B8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ADADD3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965494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DB9929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338BA1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247D00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804AE4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69EBEC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30A834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55A4B1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3FEF86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78CAC3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AB6715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426465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6B65FCA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7D5BEC4D" w14:textId="77777777" w:rsidTr="00251C95">
        <w:trPr>
          <w:trHeight w:val="315"/>
        </w:trPr>
        <w:tc>
          <w:tcPr>
            <w:tcW w:w="484" w:type="dxa"/>
            <w:vMerge/>
            <w:vAlign w:val="center"/>
            <w:hideMark/>
          </w:tcPr>
          <w:p w14:paraId="3E0FD19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7FE9A20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14:paraId="40F96AD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3B83950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ARUNCAREA MINGII DE OINĂ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41F9748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9F92FD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7AD5D8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0E967F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545845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6F28D6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22801D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3DC336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1ACF87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3C5E03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936E9F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ABB19C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6D8A7B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0A792D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7BA11A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18435C8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B41775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498D203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619104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A92662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D65073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7D35D5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2AFC21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BB4F79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88C426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7DBAF9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1EB6B8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F89CF4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4E17C1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963035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683A07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2AF746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401193B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71445456" w14:textId="77777777" w:rsidTr="00251C95">
        <w:trPr>
          <w:trHeight w:val="79"/>
        </w:trPr>
        <w:tc>
          <w:tcPr>
            <w:tcW w:w="484" w:type="dxa"/>
            <w:vMerge/>
            <w:vAlign w:val="center"/>
            <w:hideMark/>
          </w:tcPr>
          <w:p w14:paraId="4A85419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7532A60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14:paraId="3319639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700F7A0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ALERGAREA DE REZISTENȚĂ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1CC9C31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34D8A0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0B58F2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042A09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718B41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9C30A9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A7A0A1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6E2CA6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57BE9B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DC328C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300B68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D666D0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D704F5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89FF11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AF0628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42FFF1B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FE7CC5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2A96486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264260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713C47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C65E97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CBA76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859AD1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352E10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D901C9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CA6A70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06288E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F2B5CE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D974F2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0C53B9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98C5D1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8DBDC2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659A734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5A0A03E3" w14:textId="77777777" w:rsidTr="00251C95">
        <w:trPr>
          <w:trHeight w:val="79"/>
        </w:trPr>
        <w:tc>
          <w:tcPr>
            <w:tcW w:w="484" w:type="dxa"/>
            <w:vMerge/>
            <w:vAlign w:val="center"/>
            <w:hideMark/>
          </w:tcPr>
          <w:p w14:paraId="65644B4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53A882C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Align w:val="center"/>
            <w:hideMark/>
          </w:tcPr>
          <w:p w14:paraId="02AE485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JOCURI DINAMICE ȘI PREGĂTITOARE SPECIFICE</w:t>
            </w:r>
          </w:p>
        </w:tc>
        <w:tc>
          <w:tcPr>
            <w:tcW w:w="1961" w:type="dxa"/>
            <w:vAlign w:val="center"/>
          </w:tcPr>
          <w:p w14:paraId="731AEE7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MINIBASCHET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6B3B9E3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9321B2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249237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AE1E30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16CF146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214E883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5CCD57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C9B790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37E904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F4B083" w:themeFill="accent2" w:themeFillTint="99"/>
            <w:vAlign w:val="center"/>
          </w:tcPr>
          <w:p w14:paraId="2972D1D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34E9B06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420295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60DEDFF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6143267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827FA0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60B0957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163FBA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23B94F2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71EEBE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84BE69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2DAE0A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1E8B19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6F2E38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F0F5F7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BCD9B7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9D1F22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643BEC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FFA8E6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A3571B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F5835B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611D58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53A1F7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31D52C1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1C965918" w14:textId="77777777" w:rsidTr="00251C95">
        <w:trPr>
          <w:trHeight w:val="255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14:paraId="4D4413E0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4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  <w:hideMark/>
          </w:tcPr>
          <w:p w14:paraId="47BB4E3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FORMAREA DEPRINDERILOR DE IGIENĂ ȘI PROTECȚIE INDIVIDUALĂ ÎN EFORT</w:t>
            </w:r>
          </w:p>
        </w:tc>
        <w:tc>
          <w:tcPr>
            <w:tcW w:w="1925" w:type="dxa"/>
            <w:vMerge w:val="restart"/>
            <w:shd w:val="clear" w:color="auto" w:fill="auto"/>
            <w:vAlign w:val="center"/>
            <w:hideMark/>
          </w:tcPr>
          <w:p w14:paraId="77B5808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IGIENĂ ȘI PROTECȚIE INDIVIDUALĂ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90FC8D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IGIENA ECHIPAMENTULUI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14:paraId="3D9933E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969F80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15D9BE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00" w:type="dxa"/>
            <w:gridSpan w:val="11"/>
            <w:shd w:val="clear" w:color="auto" w:fill="F2F2F2" w:themeFill="background1" w:themeFillShade="F2"/>
            <w:vAlign w:val="center"/>
          </w:tcPr>
          <w:p w14:paraId="6AEE17FE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401F45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B1B4DC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7184AC4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9D214D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12"/>
            <w:shd w:val="clear" w:color="auto" w:fill="F2F2F2" w:themeFill="background1" w:themeFillShade="F2"/>
            <w:vAlign w:val="center"/>
          </w:tcPr>
          <w:p w14:paraId="58BA0D1F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401F45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496392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21B4D4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C7195C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1C8B06F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78ACA94C" w14:textId="77777777" w:rsidTr="00251C95">
        <w:trPr>
          <w:trHeight w:val="299"/>
        </w:trPr>
        <w:tc>
          <w:tcPr>
            <w:tcW w:w="484" w:type="dxa"/>
            <w:vMerge/>
            <w:vAlign w:val="center"/>
            <w:hideMark/>
          </w:tcPr>
          <w:p w14:paraId="4EE4A5C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34B824F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14:paraId="176E427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7BF88DF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IMPORTANȚA PREGĂTIRII ORGANISMULUI PENTRU EFORT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096A580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FBFD99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E0B2F8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00" w:type="dxa"/>
            <w:gridSpan w:val="11"/>
            <w:shd w:val="clear" w:color="auto" w:fill="F2F2F2" w:themeFill="background1" w:themeFillShade="F2"/>
            <w:vAlign w:val="center"/>
          </w:tcPr>
          <w:p w14:paraId="5A5B1689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401F45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37C731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085813B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5F9561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12"/>
            <w:shd w:val="clear" w:color="auto" w:fill="F2F2F2" w:themeFill="background1" w:themeFillShade="F2"/>
            <w:vAlign w:val="center"/>
          </w:tcPr>
          <w:p w14:paraId="6CBDB0C6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401F45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4339C8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B07F56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B5D4F0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55AD694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0AC98F01" w14:textId="77777777" w:rsidTr="00251C95">
        <w:trPr>
          <w:trHeight w:val="206"/>
        </w:trPr>
        <w:tc>
          <w:tcPr>
            <w:tcW w:w="484" w:type="dxa"/>
            <w:vMerge/>
            <w:vAlign w:val="center"/>
          </w:tcPr>
          <w:p w14:paraId="12E7C70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</w:tcPr>
          <w:p w14:paraId="60CAA86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</w:tcPr>
          <w:p w14:paraId="59ABBAA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2C258CB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MĂSURI DE PREVENIRE A ACCIDENTELOR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37930FD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FD42F2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A22E3C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00" w:type="dxa"/>
            <w:gridSpan w:val="11"/>
            <w:shd w:val="clear" w:color="auto" w:fill="F2F2F2" w:themeFill="background1" w:themeFillShade="F2"/>
            <w:vAlign w:val="center"/>
          </w:tcPr>
          <w:p w14:paraId="65E9B103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401F45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1389CA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03DD8C7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56302C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12"/>
            <w:shd w:val="clear" w:color="auto" w:fill="F2F2F2" w:themeFill="background1" w:themeFillShade="F2"/>
            <w:vAlign w:val="center"/>
          </w:tcPr>
          <w:p w14:paraId="28D7054A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401F45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BF2A6F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6FC760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E49912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0752B3D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463DCB07" w14:textId="77777777" w:rsidTr="00251C95">
        <w:trPr>
          <w:trHeight w:val="923"/>
        </w:trPr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7FDBAC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11B4C2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DEZVOLTAREA TRĂSĂTURILOR DE PERSONALITATE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14:paraId="1F46030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ATITUDINI COMPORTAMENTALE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5BEF3BF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ROLURI ATRIBUITE ELEVILOR</w:t>
            </w:r>
          </w:p>
          <w:p w14:paraId="03DB9E4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COMPORTAMENTUL ÎN ÎNTRECERI</w:t>
            </w:r>
          </w:p>
          <w:p w14:paraId="1B543B8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RELAȚIILE DINTRE COMPONENȚII UNEI GRUPE/ECHIPE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097C57D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24212D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BD8BB9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00" w:type="dxa"/>
            <w:gridSpan w:val="11"/>
            <w:shd w:val="clear" w:color="auto" w:fill="F2F2F2" w:themeFill="background1" w:themeFillShade="F2"/>
            <w:vAlign w:val="center"/>
          </w:tcPr>
          <w:p w14:paraId="5BDD523D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401F45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4A8D08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6B552AE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D5CBC6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12"/>
            <w:shd w:val="clear" w:color="auto" w:fill="F2F2F2" w:themeFill="background1" w:themeFillShade="F2"/>
            <w:vAlign w:val="center"/>
          </w:tcPr>
          <w:p w14:paraId="1A3A5EA3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401F45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C4D523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D58720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51C6E0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3EB5244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63456EA3" w14:textId="77777777" w:rsidTr="00251C95">
        <w:trPr>
          <w:trHeight w:val="356"/>
        </w:trPr>
        <w:tc>
          <w:tcPr>
            <w:tcW w:w="5727" w:type="dxa"/>
            <w:gridSpan w:val="4"/>
            <w:shd w:val="clear" w:color="auto" w:fill="auto"/>
            <w:noWrap/>
            <w:vAlign w:val="center"/>
          </w:tcPr>
          <w:p w14:paraId="4BA2A276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EVALUARE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393F575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E059F1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8B4CE9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B66F2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76AD76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8D588C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2EDA47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1CA750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EF7FED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AF900A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D9C0D5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6B8C5C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9894BB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2060"/>
            <w:vAlign w:val="center"/>
          </w:tcPr>
          <w:p w14:paraId="4329E00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88449C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460E497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D24C6E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00B050"/>
            <w:vAlign w:val="center"/>
          </w:tcPr>
          <w:p w14:paraId="76EF44A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shd w:val="clear" w:color="auto" w:fill="auto"/>
            <w:vAlign w:val="center"/>
          </w:tcPr>
          <w:p w14:paraId="54290E4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616D88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57D4EC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34396F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2060"/>
            <w:vAlign w:val="center"/>
          </w:tcPr>
          <w:p w14:paraId="33041D0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shd w:val="clear" w:color="auto" w:fill="00B050"/>
            <w:vAlign w:val="center"/>
          </w:tcPr>
          <w:p w14:paraId="3FDAB3C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shd w:val="clear" w:color="auto" w:fill="auto"/>
            <w:vAlign w:val="center"/>
          </w:tcPr>
          <w:p w14:paraId="44303E3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9CF010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56601A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2060"/>
            <w:vAlign w:val="center"/>
          </w:tcPr>
          <w:p w14:paraId="1559C39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shd w:val="clear" w:color="auto" w:fill="002060"/>
            <w:vAlign w:val="center"/>
          </w:tcPr>
          <w:p w14:paraId="2FB1A8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D92D5D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522453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EC70E7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1583259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</w:tbl>
    <w:p w14:paraId="5D8981F6" w14:textId="1231B651" w:rsidR="006B6E2D" w:rsidRDefault="006B6E2D">
      <w:pPr>
        <w:rPr>
          <w:rFonts w:ascii="Trebuchet MS" w:hAnsi="Trebuchet MS"/>
          <w:sz w:val="14"/>
          <w:szCs w:val="14"/>
        </w:rPr>
      </w:pPr>
    </w:p>
    <w:p w14:paraId="182BECD0" w14:textId="6828A18E" w:rsidR="000D0543" w:rsidRDefault="000D0543">
      <w:pPr>
        <w:rPr>
          <w:rFonts w:ascii="Trebuchet MS" w:hAnsi="Trebuchet MS"/>
          <w:sz w:val="14"/>
          <w:szCs w:val="14"/>
        </w:rPr>
      </w:pPr>
    </w:p>
    <w:p w14:paraId="79CAB50D" w14:textId="7090A636" w:rsidR="000D0543" w:rsidRDefault="000D0543">
      <w:pPr>
        <w:rPr>
          <w:rFonts w:ascii="Trebuchet MS" w:hAnsi="Trebuchet MS"/>
          <w:sz w:val="14"/>
          <w:szCs w:val="14"/>
        </w:rPr>
      </w:pPr>
    </w:p>
    <w:p w14:paraId="7845546F" w14:textId="77777777" w:rsidR="000D0543" w:rsidRDefault="000D0543">
      <w:pPr>
        <w:rPr>
          <w:rFonts w:ascii="Trebuchet MS" w:hAnsi="Trebuchet MS"/>
          <w:sz w:val="14"/>
          <w:szCs w:val="14"/>
        </w:rPr>
      </w:pPr>
    </w:p>
    <w:tbl>
      <w:tblPr>
        <w:tblW w:w="2098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1928"/>
        <w:gridCol w:w="1276"/>
        <w:gridCol w:w="1973"/>
        <w:gridCol w:w="425"/>
        <w:gridCol w:w="567"/>
        <w:gridCol w:w="284"/>
        <w:gridCol w:w="323"/>
        <w:gridCol w:w="244"/>
        <w:gridCol w:w="284"/>
        <w:gridCol w:w="283"/>
        <w:gridCol w:w="284"/>
        <w:gridCol w:w="283"/>
        <w:gridCol w:w="284"/>
        <w:gridCol w:w="567"/>
        <w:gridCol w:w="293"/>
        <w:gridCol w:w="284"/>
        <w:gridCol w:w="283"/>
        <w:gridCol w:w="426"/>
        <w:gridCol w:w="425"/>
        <w:gridCol w:w="366"/>
        <w:gridCol w:w="425"/>
        <w:gridCol w:w="283"/>
        <w:gridCol w:w="284"/>
        <w:gridCol w:w="283"/>
        <w:gridCol w:w="567"/>
        <w:gridCol w:w="284"/>
        <w:gridCol w:w="283"/>
        <w:gridCol w:w="284"/>
        <w:gridCol w:w="343"/>
        <w:gridCol w:w="283"/>
        <w:gridCol w:w="284"/>
        <w:gridCol w:w="656"/>
        <w:gridCol w:w="12"/>
        <w:gridCol w:w="284"/>
        <w:gridCol w:w="271"/>
        <w:gridCol w:w="12"/>
        <w:gridCol w:w="284"/>
        <w:gridCol w:w="271"/>
        <w:gridCol w:w="6"/>
        <w:gridCol w:w="6"/>
        <w:gridCol w:w="284"/>
        <w:gridCol w:w="271"/>
        <w:gridCol w:w="12"/>
        <w:gridCol w:w="284"/>
        <w:gridCol w:w="271"/>
        <w:gridCol w:w="12"/>
        <w:gridCol w:w="284"/>
        <w:gridCol w:w="271"/>
        <w:gridCol w:w="12"/>
        <w:gridCol w:w="284"/>
        <w:gridCol w:w="271"/>
        <w:gridCol w:w="12"/>
        <w:gridCol w:w="278"/>
        <w:gridCol w:w="277"/>
        <w:gridCol w:w="12"/>
        <w:gridCol w:w="282"/>
        <w:gridCol w:w="276"/>
        <w:gridCol w:w="12"/>
        <w:gridCol w:w="321"/>
        <w:gridCol w:w="284"/>
      </w:tblGrid>
      <w:tr w:rsidR="00425F65" w:rsidRPr="007552F7" w14:paraId="2F3578C8" w14:textId="77777777" w:rsidTr="001A38A5">
        <w:trPr>
          <w:trHeight w:val="161"/>
        </w:trPr>
        <w:tc>
          <w:tcPr>
            <w:tcW w:w="483" w:type="dxa"/>
            <w:vMerge w:val="restart"/>
            <w:shd w:val="clear" w:color="auto" w:fill="auto"/>
            <w:textDirection w:val="btLr"/>
            <w:vAlign w:val="center"/>
          </w:tcPr>
          <w:p w14:paraId="3DC5DE94" w14:textId="77777777" w:rsidR="00425F65" w:rsidRPr="00402F00" w:rsidRDefault="00425F65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2F00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Nr. crt.</w:t>
            </w:r>
          </w:p>
        </w:tc>
        <w:tc>
          <w:tcPr>
            <w:tcW w:w="1928" w:type="dxa"/>
            <w:vMerge w:val="restart"/>
            <w:shd w:val="clear" w:color="auto" w:fill="auto"/>
            <w:vAlign w:val="center"/>
          </w:tcPr>
          <w:p w14:paraId="6AF89686" w14:textId="77777777" w:rsidR="00425F65" w:rsidRPr="00402F00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2F00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DOMENII DE COMPETENȚĂ</w:t>
            </w:r>
          </w:p>
        </w:tc>
        <w:tc>
          <w:tcPr>
            <w:tcW w:w="3249" w:type="dxa"/>
            <w:gridSpan w:val="2"/>
            <w:vMerge w:val="restart"/>
            <w:shd w:val="clear" w:color="auto" w:fill="auto"/>
            <w:vAlign w:val="center"/>
          </w:tcPr>
          <w:p w14:paraId="5DB38CD0" w14:textId="77777777" w:rsidR="00425F65" w:rsidRPr="00402F00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2F00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UNITĂȚI TEMATICE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4C2DE466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Fete / băieți</w:t>
            </w:r>
          </w:p>
        </w:tc>
        <w:tc>
          <w:tcPr>
            <w:tcW w:w="3403" w:type="dxa"/>
            <w:gridSpan w:val="10"/>
            <w:shd w:val="clear" w:color="auto" w:fill="auto"/>
            <w:vAlign w:val="center"/>
          </w:tcPr>
          <w:p w14:paraId="179FF8EB" w14:textId="77777777" w:rsidR="00425F65" w:rsidRPr="00B454A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B454A7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MODULUL III – 4 săptămâni</w:t>
            </w:r>
          </w:p>
          <w:p w14:paraId="6F1D1D5E" w14:textId="77777777" w:rsidR="00425F65" w:rsidRPr="00B454A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B454A7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09 ianuarie – 03 februarie 2023</w:t>
            </w:r>
          </w:p>
        </w:tc>
        <w:tc>
          <w:tcPr>
            <w:tcW w:w="5680" w:type="dxa"/>
            <w:gridSpan w:val="17"/>
            <w:shd w:val="clear" w:color="auto" w:fill="auto"/>
            <w:vAlign w:val="center"/>
          </w:tcPr>
          <w:p w14:paraId="4AFCA2B9" w14:textId="77777777" w:rsidR="00425F65" w:rsidRPr="00B454A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B454A7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MODULUL IV – 8 săptămâni</w:t>
            </w:r>
          </w:p>
          <w:p w14:paraId="58FB6B8C" w14:textId="77777777" w:rsidR="00425F65" w:rsidRPr="00B454A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B454A7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13 februarie – 06 aprilie 2023</w:t>
            </w:r>
          </w:p>
        </w:tc>
        <w:tc>
          <w:tcPr>
            <w:tcW w:w="5812" w:type="dxa"/>
            <w:gridSpan w:val="29"/>
            <w:shd w:val="clear" w:color="auto" w:fill="auto"/>
            <w:vAlign w:val="center"/>
          </w:tcPr>
          <w:p w14:paraId="4059B99E" w14:textId="77777777" w:rsidR="00425F65" w:rsidRPr="00B454A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B454A7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MODULUL V – 9 săptămâni</w:t>
            </w:r>
          </w:p>
          <w:p w14:paraId="4D32C17B" w14:textId="77777777" w:rsidR="00425F65" w:rsidRPr="00B454A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B454A7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19 aprilie – 16 iunie 2023</w:t>
            </w:r>
          </w:p>
        </w:tc>
      </w:tr>
      <w:tr w:rsidR="00425F65" w:rsidRPr="007552F7" w14:paraId="353FA2FF" w14:textId="77777777" w:rsidTr="001A38A5">
        <w:trPr>
          <w:trHeight w:val="229"/>
        </w:trPr>
        <w:tc>
          <w:tcPr>
            <w:tcW w:w="483" w:type="dxa"/>
            <w:vMerge/>
            <w:shd w:val="clear" w:color="auto" w:fill="auto"/>
            <w:textDirection w:val="btLr"/>
            <w:vAlign w:val="center"/>
          </w:tcPr>
          <w:p w14:paraId="3167561E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</w:tcPr>
          <w:p w14:paraId="645F7EFC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49" w:type="dxa"/>
            <w:gridSpan w:val="2"/>
            <w:vMerge/>
            <w:shd w:val="clear" w:color="auto" w:fill="auto"/>
            <w:vAlign w:val="center"/>
          </w:tcPr>
          <w:p w14:paraId="3E976B54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14:paraId="51FD50ED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14:paraId="7E168503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IANUARIE</w:t>
            </w:r>
          </w:p>
        </w:tc>
        <w:tc>
          <w:tcPr>
            <w:tcW w:w="2562" w:type="dxa"/>
            <w:gridSpan w:val="7"/>
            <w:shd w:val="clear" w:color="auto" w:fill="auto"/>
            <w:vAlign w:val="center"/>
          </w:tcPr>
          <w:p w14:paraId="40F9BA07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FEBRUARIE</w:t>
            </w:r>
          </w:p>
        </w:tc>
        <w:tc>
          <w:tcPr>
            <w:tcW w:w="3402" w:type="dxa"/>
            <w:gridSpan w:val="10"/>
            <w:shd w:val="clear" w:color="auto" w:fill="auto"/>
            <w:vAlign w:val="center"/>
          </w:tcPr>
          <w:p w14:paraId="476274C9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MARTIE</w:t>
            </w:r>
          </w:p>
        </w:tc>
        <w:tc>
          <w:tcPr>
            <w:tcW w:w="2363" w:type="dxa"/>
            <w:gridSpan w:val="10"/>
            <w:shd w:val="clear" w:color="auto" w:fill="auto"/>
            <w:vAlign w:val="center"/>
          </w:tcPr>
          <w:p w14:paraId="27271F7C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APRILIE</w:t>
            </w:r>
          </w:p>
        </w:tc>
        <w:tc>
          <w:tcPr>
            <w:tcW w:w="2552" w:type="dxa"/>
            <w:gridSpan w:val="14"/>
            <w:shd w:val="clear" w:color="auto" w:fill="auto"/>
            <w:vAlign w:val="center"/>
          </w:tcPr>
          <w:p w14:paraId="22EF9112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MAI</w:t>
            </w:r>
          </w:p>
        </w:tc>
        <w:tc>
          <w:tcPr>
            <w:tcW w:w="1464" w:type="dxa"/>
            <w:gridSpan w:val="7"/>
            <w:shd w:val="clear" w:color="auto" w:fill="auto"/>
            <w:vAlign w:val="center"/>
          </w:tcPr>
          <w:p w14:paraId="5B9D1BC8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IUNIE</w:t>
            </w:r>
          </w:p>
        </w:tc>
      </w:tr>
      <w:tr w:rsidR="00402D47" w:rsidRPr="007552F7" w14:paraId="5478793F" w14:textId="77777777" w:rsidTr="001A38A5">
        <w:trPr>
          <w:trHeight w:val="160"/>
        </w:trPr>
        <w:tc>
          <w:tcPr>
            <w:tcW w:w="483" w:type="dxa"/>
            <w:vMerge/>
            <w:shd w:val="clear" w:color="auto" w:fill="auto"/>
            <w:vAlign w:val="center"/>
          </w:tcPr>
          <w:p w14:paraId="655CD43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</w:tcPr>
          <w:p w14:paraId="3546626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49" w:type="dxa"/>
            <w:gridSpan w:val="2"/>
            <w:vMerge/>
            <w:shd w:val="clear" w:color="auto" w:fill="auto"/>
            <w:vAlign w:val="center"/>
          </w:tcPr>
          <w:p w14:paraId="6839DF2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  <w:hideMark/>
          </w:tcPr>
          <w:p w14:paraId="0F3213C4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00B0F0"/>
            <w:textDirection w:val="btLr"/>
            <w:vAlign w:val="center"/>
          </w:tcPr>
          <w:p w14:paraId="0F2CF5B6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VACANȚĂ  (01-08 ianuarie 2023)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B00BD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S16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8204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714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49133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S19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  <w:textDirection w:val="btLr"/>
            <w:vAlign w:val="center"/>
          </w:tcPr>
          <w:p w14:paraId="5673090C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VACANȚĂ  (06-12 FEBRUARIE 2023)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F020E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6E8DC2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S21</w:t>
            </w:r>
          </w:p>
        </w:tc>
        <w:tc>
          <w:tcPr>
            <w:tcW w:w="791" w:type="dxa"/>
            <w:gridSpan w:val="2"/>
            <w:shd w:val="clear" w:color="auto" w:fill="auto"/>
            <w:vAlign w:val="center"/>
          </w:tcPr>
          <w:p w14:paraId="40410792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19CC397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4AC46FE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S24</w:t>
            </w:r>
          </w:p>
        </w:tc>
        <w:tc>
          <w:tcPr>
            <w:tcW w:w="567" w:type="dxa"/>
            <w:shd w:val="clear" w:color="auto" w:fill="FFC000"/>
            <w:vAlign w:val="center"/>
          </w:tcPr>
          <w:p w14:paraId="6D04DDAE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6EB95F55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S26</w:t>
            </w:r>
          </w:p>
        </w:tc>
        <w:tc>
          <w:tcPr>
            <w:tcW w:w="627" w:type="dxa"/>
            <w:gridSpan w:val="2"/>
            <w:shd w:val="clear" w:color="auto" w:fill="auto"/>
            <w:vAlign w:val="center"/>
          </w:tcPr>
          <w:p w14:paraId="588B3B4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06E3FA6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S28</w:t>
            </w:r>
          </w:p>
        </w:tc>
        <w:tc>
          <w:tcPr>
            <w:tcW w:w="656" w:type="dxa"/>
            <w:vMerge w:val="restart"/>
            <w:shd w:val="clear" w:color="auto" w:fill="00B0F0"/>
            <w:textDirection w:val="btLr"/>
            <w:vAlign w:val="center"/>
          </w:tcPr>
          <w:p w14:paraId="508CC53B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43774113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51084B2C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S30</w:t>
            </w: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14:paraId="4638A596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063533B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S32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420E1DF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S33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329F894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S34</w:t>
            </w:r>
          </w:p>
        </w:tc>
        <w:tc>
          <w:tcPr>
            <w:tcW w:w="567" w:type="dxa"/>
            <w:gridSpan w:val="3"/>
            <w:shd w:val="clear" w:color="auto" w:fill="70AD47" w:themeFill="accent6"/>
            <w:vAlign w:val="center"/>
          </w:tcPr>
          <w:p w14:paraId="2D635E9D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FFFF0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FFFF00"/>
                <w:sz w:val="14"/>
                <w:szCs w:val="14"/>
                <w:lang w:eastAsia="ro-RO"/>
              </w:rPr>
              <w:t>S35</w:t>
            </w:r>
          </w:p>
        </w:tc>
        <w:tc>
          <w:tcPr>
            <w:tcW w:w="570" w:type="dxa"/>
            <w:gridSpan w:val="3"/>
            <w:shd w:val="clear" w:color="auto" w:fill="auto"/>
            <w:vAlign w:val="center"/>
          </w:tcPr>
          <w:p w14:paraId="5831686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S36</w:t>
            </w:r>
          </w:p>
        </w:tc>
        <w:tc>
          <w:tcPr>
            <w:tcW w:w="617" w:type="dxa"/>
            <w:gridSpan w:val="3"/>
            <w:shd w:val="clear" w:color="auto" w:fill="FFFFFF" w:themeFill="background1"/>
            <w:vAlign w:val="center"/>
          </w:tcPr>
          <w:p w14:paraId="7A7E25AE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S37</w:t>
            </w:r>
          </w:p>
        </w:tc>
      </w:tr>
      <w:tr w:rsidR="00402D47" w:rsidRPr="007552F7" w14:paraId="6447DF14" w14:textId="77777777" w:rsidTr="001A38A5">
        <w:trPr>
          <w:trHeight w:val="153"/>
        </w:trPr>
        <w:tc>
          <w:tcPr>
            <w:tcW w:w="483" w:type="dxa"/>
            <w:vMerge/>
            <w:shd w:val="clear" w:color="auto" w:fill="auto"/>
            <w:vAlign w:val="center"/>
          </w:tcPr>
          <w:p w14:paraId="2CD05B9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</w:tcPr>
          <w:p w14:paraId="5056E42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49" w:type="dxa"/>
            <w:gridSpan w:val="2"/>
            <w:vMerge/>
            <w:shd w:val="clear" w:color="auto" w:fill="auto"/>
            <w:vAlign w:val="center"/>
          </w:tcPr>
          <w:p w14:paraId="307AC73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713A55A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65F520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C57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LECȚIA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DBC7AB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D7EF2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LECȚIA</w:t>
            </w:r>
          </w:p>
        </w:tc>
        <w:tc>
          <w:tcPr>
            <w:tcW w:w="656" w:type="dxa"/>
            <w:vMerge/>
            <w:tcBorders>
              <w:bottom w:val="nil"/>
            </w:tcBorders>
            <w:shd w:val="clear" w:color="auto" w:fill="00B0F0"/>
            <w:vAlign w:val="center"/>
          </w:tcPr>
          <w:p w14:paraId="6ABC057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156" w:type="dxa"/>
            <w:gridSpan w:val="28"/>
            <w:shd w:val="clear" w:color="auto" w:fill="auto"/>
            <w:vAlign w:val="center"/>
          </w:tcPr>
          <w:p w14:paraId="4A2ABAA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LECȚIA</w:t>
            </w:r>
          </w:p>
        </w:tc>
      </w:tr>
      <w:tr w:rsidR="00402D47" w:rsidRPr="007552F7" w14:paraId="61062C4F" w14:textId="77777777" w:rsidTr="001A38A5">
        <w:trPr>
          <w:cantSplit/>
          <w:trHeight w:val="380"/>
        </w:trPr>
        <w:tc>
          <w:tcPr>
            <w:tcW w:w="483" w:type="dxa"/>
            <w:vMerge/>
            <w:shd w:val="clear" w:color="auto" w:fill="auto"/>
            <w:vAlign w:val="center"/>
          </w:tcPr>
          <w:p w14:paraId="3445DB82" w14:textId="77777777" w:rsidR="00402D47" w:rsidRPr="007552F7" w:rsidRDefault="00402D47" w:rsidP="00E04DF1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</w:tcPr>
          <w:p w14:paraId="7702CA83" w14:textId="77777777" w:rsidR="00402D47" w:rsidRPr="007552F7" w:rsidRDefault="00402D47" w:rsidP="00E04DF1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49" w:type="dxa"/>
            <w:gridSpan w:val="2"/>
            <w:vMerge/>
            <w:shd w:val="clear" w:color="auto" w:fill="auto"/>
            <w:vAlign w:val="center"/>
          </w:tcPr>
          <w:p w14:paraId="411FFDF3" w14:textId="77777777" w:rsidR="00402D47" w:rsidRPr="007552F7" w:rsidRDefault="00402D47" w:rsidP="00E04DF1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035E1E96" w14:textId="77777777" w:rsidR="00402D47" w:rsidRPr="007552F7" w:rsidRDefault="00402D47" w:rsidP="00E04DF1">
            <w:pPr>
              <w:spacing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4CC802A9" w14:textId="77777777" w:rsidR="00402D47" w:rsidRPr="007552F7" w:rsidRDefault="00402D47" w:rsidP="00E04DF1">
            <w:pPr>
              <w:spacing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01AE0A4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228C5D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32</w:t>
            </w: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13B009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F930DE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78A3237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BB517C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D5E4F83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61D381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38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9FDD2F4" w14:textId="77777777" w:rsidR="00402D47" w:rsidRPr="007552F7" w:rsidRDefault="00402D47" w:rsidP="00E04DF1">
            <w:pPr>
              <w:spacing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9929324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7237DE8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07A1FF1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41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6CC46FC5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42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4700C4E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43</w:t>
            </w:r>
          </w:p>
        </w:tc>
        <w:tc>
          <w:tcPr>
            <w:tcW w:w="366" w:type="dxa"/>
            <w:shd w:val="clear" w:color="auto" w:fill="auto"/>
            <w:textDirection w:val="btLr"/>
          </w:tcPr>
          <w:p w14:paraId="038F11A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22A55344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45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14:paraId="3B782D7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46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0C763A28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47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14:paraId="2EA1BBE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48</w:t>
            </w:r>
          </w:p>
        </w:tc>
        <w:tc>
          <w:tcPr>
            <w:tcW w:w="567" w:type="dxa"/>
            <w:vMerge w:val="restart"/>
            <w:shd w:val="clear" w:color="auto" w:fill="FFC000" w:themeFill="accent4"/>
            <w:textDirection w:val="btLr"/>
          </w:tcPr>
          <w:p w14:paraId="0DB2E05E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SĂPTĂMÂNA „Școala altfel!”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2256404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49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14:paraId="61EBC9BD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50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2DA7467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51</w:t>
            </w:r>
          </w:p>
        </w:tc>
        <w:tc>
          <w:tcPr>
            <w:tcW w:w="343" w:type="dxa"/>
            <w:shd w:val="clear" w:color="auto" w:fill="auto"/>
            <w:textDirection w:val="btLr"/>
          </w:tcPr>
          <w:p w14:paraId="0547A8F7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52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14:paraId="2929BBC3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53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4114EBE0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54</w:t>
            </w:r>
          </w:p>
        </w:tc>
        <w:tc>
          <w:tcPr>
            <w:tcW w:w="668" w:type="dxa"/>
            <w:gridSpan w:val="2"/>
            <w:vMerge w:val="restart"/>
            <w:tcBorders>
              <w:top w:val="nil"/>
            </w:tcBorders>
            <w:shd w:val="clear" w:color="auto" w:fill="00B0F0"/>
            <w:textDirection w:val="btLr"/>
            <w:vAlign w:val="center"/>
          </w:tcPr>
          <w:p w14:paraId="5AA9C784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VACANȚĂ  (07-18 APRILIE 2023)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3E57F64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55</w:t>
            </w:r>
          </w:p>
        </w:tc>
        <w:tc>
          <w:tcPr>
            <w:tcW w:w="283" w:type="dxa"/>
            <w:gridSpan w:val="2"/>
            <w:shd w:val="clear" w:color="auto" w:fill="auto"/>
            <w:textDirection w:val="btLr"/>
          </w:tcPr>
          <w:p w14:paraId="4F9108FE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56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0A12DF6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57</w:t>
            </w:r>
          </w:p>
        </w:tc>
        <w:tc>
          <w:tcPr>
            <w:tcW w:w="283" w:type="dxa"/>
            <w:gridSpan w:val="3"/>
            <w:shd w:val="clear" w:color="auto" w:fill="auto"/>
            <w:textDirection w:val="btLr"/>
          </w:tcPr>
          <w:p w14:paraId="11103D52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58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370D254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59</w:t>
            </w:r>
          </w:p>
        </w:tc>
        <w:tc>
          <w:tcPr>
            <w:tcW w:w="283" w:type="dxa"/>
            <w:gridSpan w:val="2"/>
            <w:shd w:val="clear" w:color="auto" w:fill="auto"/>
            <w:textDirection w:val="btLr"/>
          </w:tcPr>
          <w:p w14:paraId="0E5C720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60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0B906BB0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61</w:t>
            </w:r>
          </w:p>
        </w:tc>
        <w:tc>
          <w:tcPr>
            <w:tcW w:w="283" w:type="dxa"/>
            <w:gridSpan w:val="2"/>
            <w:shd w:val="clear" w:color="auto" w:fill="auto"/>
            <w:textDirection w:val="btLr"/>
          </w:tcPr>
          <w:p w14:paraId="3E80084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62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50CAF86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63</w:t>
            </w:r>
          </w:p>
        </w:tc>
        <w:tc>
          <w:tcPr>
            <w:tcW w:w="283" w:type="dxa"/>
            <w:gridSpan w:val="2"/>
            <w:shd w:val="clear" w:color="auto" w:fill="auto"/>
            <w:textDirection w:val="btLr"/>
          </w:tcPr>
          <w:p w14:paraId="15A8EC2D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64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0C7942E2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65</w:t>
            </w:r>
          </w:p>
        </w:tc>
        <w:tc>
          <w:tcPr>
            <w:tcW w:w="283" w:type="dxa"/>
            <w:gridSpan w:val="2"/>
            <w:shd w:val="clear" w:color="auto" w:fill="auto"/>
            <w:textDirection w:val="btLr"/>
          </w:tcPr>
          <w:p w14:paraId="230784FC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66</w:t>
            </w:r>
          </w:p>
        </w:tc>
        <w:tc>
          <w:tcPr>
            <w:tcW w:w="567" w:type="dxa"/>
            <w:gridSpan w:val="3"/>
            <w:vMerge w:val="restart"/>
            <w:shd w:val="clear" w:color="auto" w:fill="70AD47" w:themeFill="accent6"/>
            <w:textDirection w:val="btLr"/>
          </w:tcPr>
          <w:p w14:paraId="728589D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FFFF00"/>
                <w:sz w:val="14"/>
                <w:szCs w:val="14"/>
                <w:lang w:eastAsia="ro-RO"/>
              </w:rPr>
              <w:t>SĂPTĂMÂNA „VERDE”</w:t>
            </w:r>
          </w:p>
        </w:tc>
        <w:tc>
          <w:tcPr>
            <w:tcW w:w="282" w:type="dxa"/>
            <w:shd w:val="clear" w:color="auto" w:fill="auto"/>
            <w:textDirection w:val="btLr"/>
          </w:tcPr>
          <w:p w14:paraId="080501B4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67</w:t>
            </w:r>
          </w:p>
        </w:tc>
        <w:tc>
          <w:tcPr>
            <w:tcW w:w="288" w:type="dxa"/>
            <w:gridSpan w:val="2"/>
            <w:shd w:val="clear" w:color="auto" w:fill="auto"/>
            <w:textDirection w:val="btLr"/>
          </w:tcPr>
          <w:p w14:paraId="431F03B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68</w:t>
            </w:r>
          </w:p>
        </w:tc>
        <w:tc>
          <w:tcPr>
            <w:tcW w:w="321" w:type="dxa"/>
            <w:shd w:val="clear" w:color="auto" w:fill="auto"/>
            <w:textDirection w:val="btLr"/>
          </w:tcPr>
          <w:p w14:paraId="17DEA5EE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69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53904725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70</w:t>
            </w:r>
          </w:p>
        </w:tc>
      </w:tr>
      <w:tr w:rsidR="00402D47" w:rsidRPr="007552F7" w14:paraId="55B612DC" w14:textId="77777777" w:rsidTr="001A38A5">
        <w:trPr>
          <w:trHeight w:val="79"/>
        </w:trPr>
        <w:tc>
          <w:tcPr>
            <w:tcW w:w="483" w:type="dxa"/>
            <w:shd w:val="clear" w:color="auto" w:fill="auto"/>
            <w:noWrap/>
            <w:vAlign w:val="center"/>
            <w:hideMark/>
          </w:tcPr>
          <w:p w14:paraId="44DEB2A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1</w:t>
            </w:r>
          </w:p>
        </w:tc>
        <w:tc>
          <w:tcPr>
            <w:tcW w:w="1928" w:type="dxa"/>
            <w:shd w:val="clear" w:color="auto" w:fill="auto"/>
            <w:vAlign w:val="center"/>
            <w:hideMark/>
          </w:tcPr>
          <w:p w14:paraId="2E79B13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Calibri"/>
                <w:b/>
                <w:bCs/>
                <w:noProof w:val="0"/>
                <w:sz w:val="14"/>
                <w:szCs w:val="14"/>
                <w:lang w:eastAsia="ro-RO"/>
              </w:rPr>
              <w:t>ACȚIONAREA ÎN FORMELE SPECIFICE DE ORGANIZARE A ACTIVITĂȚILOR MOTRICE</w:t>
            </w:r>
          </w:p>
        </w:tc>
        <w:tc>
          <w:tcPr>
            <w:tcW w:w="3249" w:type="dxa"/>
            <w:gridSpan w:val="2"/>
            <w:shd w:val="clear" w:color="auto" w:fill="auto"/>
            <w:vAlign w:val="center"/>
            <w:hideMark/>
          </w:tcPr>
          <w:p w14:paraId="0D8FD24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Calibri"/>
                <w:b/>
                <w:bCs/>
                <w:noProof w:val="0"/>
                <w:sz w:val="14"/>
                <w:szCs w:val="14"/>
                <w:lang w:eastAsia="ro-RO"/>
              </w:rPr>
              <w:t>ELEMENTE DE ORGANIZARE A ACTIVITĂȚILOR MOTRICE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821AE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574FAD9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  <w:vAlign w:val="center"/>
          </w:tcPr>
          <w:p w14:paraId="26C47718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DISPOZIȚIA CADRULUI DIDACTIC  (8)</w:t>
            </w:r>
          </w:p>
          <w:p w14:paraId="5A198E63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 w14:paraId="21784E6C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F6552A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  <w:vAlign w:val="center"/>
          </w:tcPr>
          <w:p w14:paraId="0D20030C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DISPOZIȚIA CADRULUI DIDACTIC  (9)</w:t>
            </w:r>
          </w:p>
          <w:p w14:paraId="20218FF2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  <w:p w14:paraId="429BED50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2776" w:type="dxa"/>
            <w:gridSpan w:val="8"/>
            <w:shd w:val="clear" w:color="auto" w:fill="auto"/>
            <w:vAlign w:val="center"/>
          </w:tcPr>
          <w:p w14:paraId="72EBEAF4" w14:textId="77777777" w:rsidR="00402D47" w:rsidRPr="007552F7" w:rsidRDefault="00402D47" w:rsidP="00E04DF1">
            <w:pPr>
              <w:spacing w:after="0" w:line="240" w:lineRule="auto"/>
              <w:ind w:left="18" w:hanging="1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3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5FA18B20" w14:textId="77777777" w:rsidR="00402D47" w:rsidRPr="007552F7" w:rsidRDefault="00402D47" w:rsidP="00E04DF1">
            <w:pPr>
              <w:spacing w:after="0" w:line="240" w:lineRule="auto"/>
              <w:ind w:left="18" w:right="113" w:hanging="1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DISPOZIȚIA CADRULUI DIDACTIC  (10)</w:t>
            </w:r>
          </w:p>
        </w:tc>
        <w:tc>
          <w:tcPr>
            <w:tcW w:w="567" w:type="dxa"/>
            <w:vMerge/>
            <w:shd w:val="clear" w:color="auto" w:fill="FFC000" w:themeFill="accent4"/>
            <w:textDirection w:val="btLr"/>
            <w:vAlign w:val="center"/>
          </w:tcPr>
          <w:p w14:paraId="53632776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1DEDB5BB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DISPOZIȚIA CADRULUI DIDACTIC  (11)</w:t>
            </w:r>
          </w:p>
        </w:tc>
        <w:tc>
          <w:tcPr>
            <w:tcW w:w="1193" w:type="dxa"/>
            <w:gridSpan w:val="4"/>
            <w:shd w:val="clear" w:color="auto" w:fill="auto"/>
            <w:vAlign w:val="center"/>
          </w:tcPr>
          <w:p w14:paraId="436194E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4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119B720A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DISPOZIȚIA CADRULUI DIDACTIC  (12)</w:t>
            </w: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textDirection w:val="btLr"/>
            <w:vAlign w:val="center"/>
          </w:tcPr>
          <w:p w14:paraId="13729B9D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2EC88F6E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DISPOZIȚIA CADRULUI DIDACTIC  (13)</w:t>
            </w:r>
          </w:p>
        </w:tc>
        <w:tc>
          <w:tcPr>
            <w:tcW w:w="3118" w:type="dxa"/>
            <w:gridSpan w:val="18"/>
            <w:shd w:val="clear" w:color="auto" w:fill="auto"/>
            <w:vAlign w:val="center"/>
          </w:tcPr>
          <w:p w14:paraId="5F334E0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textDirection w:val="btLr"/>
            <w:vAlign w:val="center"/>
          </w:tcPr>
          <w:p w14:paraId="4E45E917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6B0C032D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DISPOZIȚIA CADRULUI DIDACTIC  (14)</w:t>
            </w:r>
          </w:p>
        </w:tc>
        <w:tc>
          <w:tcPr>
            <w:tcW w:w="288" w:type="dxa"/>
            <w:gridSpan w:val="2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46E2BDCC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DISPOZIȚIA CADRULUI DIDACTIC  (15)</w:t>
            </w:r>
          </w:p>
        </w:tc>
        <w:tc>
          <w:tcPr>
            <w:tcW w:w="321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03981D0B" w14:textId="622CED41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</w:t>
            </w:r>
            <w:r w:rsidR="001A38A5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ISPOZIȚIA CADRULUI DIDACTIC  (16</w:t>
            </w: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)</w:t>
            </w:r>
          </w:p>
        </w:tc>
        <w:tc>
          <w:tcPr>
            <w:tcW w:w="284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7D9EF1FB" w14:textId="217AD34E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</w:t>
            </w:r>
            <w:r w:rsidR="001A38A5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ISPOZIȚIA CADRULUI DIDACTIC  (17</w:t>
            </w: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)</w:t>
            </w:r>
          </w:p>
        </w:tc>
      </w:tr>
      <w:tr w:rsidR="00402D47" w:rsidRPr="007552F7" w14:paraId="7A452CD7" w14:textId="77777777" w:rsidTr="001A38A5">
        <w:trPr>
          <w:trHeight w:val="608"/>
        </w:trPr>
        <w:tc>
          <w:tcPr>
            <w:tcW w:w="483" w:type="dxa"/>
            <w:vMerge w:val="restart"/>
            <w:shd w:val="clear" w:color="auto" w:fill="auto"/>
            <w:noWrap/>
            <w:vAlign w:val="center"/>
            <w:hideMark/>
          </w:tcPr>
          <w:p w14:paraId="44FE5252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2</w:t>
            </w:r>
          </w:p>
        </w:tc>
        <w:tc>
          <w:tcPr>
            <w:tcW w:w="1928" w:type="dxa"/>
            <w:vMerge w:val="restart"/>
            <w:shd w:val="clear" w:color="auto" w:fill="auto"/>
            <w:vAlign w:val="center"/>
            <w:hideMark/>
          </w:tcPr>
          <w:p w14:paraId="6BA8E9C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CĂLIREA ȘI DEZVOLTAREA FIZICĂ ARMONIOASĂ A ORGANISMULUI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4A1E71C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Calibri"/>
                <w:b/>
                <w:bCs/>
                <w:noProof w:val="0"/>
                <w:sz w:val="14"/>
                <w:szCs w:val="14"/>
                <w:lang w:eastAsia="ro-RO"/>
              </w:rPr>
              <w:t>EXPUNEREA RAȚIONALĂ LA FACTORI NATURALI BENEFICI PENTRU SĂNĂTATE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14:paraId="0CFEE4F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BĂI DE SOARE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A18D4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35B5983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129D2B0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 w14:paraId="32889C76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DE72A7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shd w:val="clear" w:color="auto" w:fill="auto"/>
            <w:vAlign w:val="center"/>
          </w:tcPr>
          <w:p w14:paraId="6854072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8"/>
            <w:shd w:val="clear" w:color="auto" w:fill="auto"/>
            <w:vAlign w:val="center"/>
          </w:tcPr>
          <w:p w14:paraId="7AA2E4F7" w14:textId="77777777" w:rsidR="00402D47" w:rsidRPr="007552F7" w:rsidRDefault="00402D47" w:rsidP="00E04DF1">
            <w:pPr>
              <w:spacing w:after="0" w:line="240" w:lineRule="auto"/>
              <w:ind w:left="18" w:hanging="1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5636BF5B" w14:textId="77777777" w:rsidR="00402D47" w:rsidRPr="007552F7" w:rsidRDefault="00402D47" w:rsidP="00E04DF1">
            <w:pPr>
              <w:spacing w:after="0" w:line="240" w:lineRule="auto"/>
              <w:ind w:left="18" w:hanging="1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0D57E7F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06BBE4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4"/>
            <w:shd w:val="clear" w:color="auto" w:fill="auto"/>
            <w:vAlign w:val="center"/>
          </w:tcPr>
          <w:p w14:paraId="406ED2A7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69420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2BC28A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1532B0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18" w:type="dxa"/>
            <w:gridSpan w:val="18"/>
            <w:shd w:val="clear" w:color="auto" w:fill="auto"/>
            <w:vAlign w:val="center"/>
          </w:tcPr>
          <w:p w14:paraId="4EA71FA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7C7667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65804DB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0631780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32D5D67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091891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68398F35" w14:textId="77777777" w:rsidTr="001A38A5">
        <w:trPr>
          <w:trHeight w:val="546"/>
        </w:trPr>
        <w:tc>
          <w:tcPr>
            <w:tcW w:w="483" w:type="dxa"/>
            <w:vMerge/>
            <w:vAlign w:val="center"/>
            <w:hideMark/>
          </w:tcPr>
          <w:p w14:paraId="4AD62D1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158D98D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42E1C4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14:paraId="27FF4F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BĂI DE AER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9C590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7111065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352DF1E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 w14:paraId="3EA710B3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A3889A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shd w:val="clear" w:color="auto" w:fill="auto"/>
            <w:vAlign w:val="center"/>
          </w:tcPr>
          <w:p w14:paraId="5606AC3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8"/>
            <w:shd w:val="clear" w:color="auto" w:fill="auto"/>
            <w:vAlign w:val="center"/>
          </w:tcPr>
          <w:p w14:paraId="5909387B" w14:textId="77777777" w:rsidR="00402D47" w:rsidRPr="007552F7" w:rsidRDefault="00402D47" w:rsidP="00E04DF1">
            <w:pPr>
              <w:spacing w:after="0" w:line="240" w:lineRule="auto"/>
              <w:ind w:left="18" w:hanging="1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51C8AE9C" w14:textId="77777777" w:rsidR="00402D47" w:rsidRPr="007552F7" w:rsidRDefault="00402D47" w:rsidP="00E04DF1">
            <w:pPr>
              <w:spacing w:after="0" w:line="240" w:lineRule="auto"/>
              <w:ind w:left="18" w:hanging="1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1ADF6E0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88D478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4"/>
            <w:shd w:val="clear" w:color="auto" w:fill="auto"/>
            <w:vAlign w:val="center"/>
          </w:tcPr>
          <w:p w14:paraId="2EFDF457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F936F7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36281B7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BB2B25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18" w:type="dxa"/>
            <w:gridSpan w:val="18"/>
            <w:shd w:val="clear" w:color="auto" w:fill="auto"/>
            <w:vAlign w:val="center"/>
          </w:tcPr>
          <w:p w14:paraId="5171AFF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1778AB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32106F7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3B91B0F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5F3E505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49DE3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5D8156A3" w14:textId="77777777" w:rsidTr="001A38A5">
        <w:trPr>
          <w:trHeight w:val="482"/>
        </w:trPr>
        <w:tc>
          <w:tcPr>
            <w:tcW w:w="483" w:type="dxa"/>
            <w:vMerge/>
            <w:vAlign w:val="center"/>
            <w:hideMark/>
          </w:tcPr>
          <w:p w14:paraId="0337CCC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0EB7D70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C1984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Calibri"/>
                <w:b/>
                <w:bCs/>
                <w:noProof w:val="0"/>
                <w:sz w:val="14"/>
                <w:szCs w:val="14"/>
                <w:lang w:eastAsia="ro-RO"/>
              </w:rPr>
              <w:t>ELEMENTE ALE DEZVOLTĂRII FIZICE ARMONIOASE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14:paraId="46FC30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COMPLEX DE EXERCIȚII PENTRU DEZVOLTARE FIZICĂ ARMONIOASĂ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53E984E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409CC75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97651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0ED896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ÎN VERIGA</w:t>
            </w:r>
          </w:p>
          <w:p w14:paraId="7497BE2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„INFLUENȚAREA SELECTIVĂ A APARATULUI LOCOMOTOR”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C6762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D8F5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814AE2" w14:textId="77777777" w:rsidR="00402D47" w:rsidRPr="007552F7" w:rsidRDefault="00402D47" w:rsidP="00E04DF1">
            <w:pPr>
              <w:shd w:val="clear" w:color="auto" w:fill="DEEAF6" w:themeFill="accent1" w:themeFillTint="33"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ÎN VERIGA</w:t>
            </w:r>
          </w:p>
          <w:p w14:paraId="1A229C1E" w14:textId="77777777" w:rsidR="00402D47" w:rsidRPr="007552F7" w:rsidRDefault="00402D47" w:rsidP="00E04DF1">
            <w:pPr>
              <w:shd w:val="clear" w:color="auto" w:fill="DEEAF6" w:themeFill="accent1" w:themeFillTint="33"/>
              <w:spacing w:after="0" w:line="240" w:lineRule="auto"/>
              <w:ind w:left="18" w:hanging="1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„INFLUENȚAREA SELECTIVĂ A APARATULUI LOCOMOTOR”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3CCBE079" w14:textId="77777777" w:rsidR="00402D47" w:rsidRPr="007552F7" w:rsidRDefault="00402D47" w:rsidP="00E04DF1">
            <w:pPr>
              <w:spacing w:after="0" w:line="240" w:lineRule="auto"/>
              <w:ind w:left="18" w:hanging="1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746F56E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E669B2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15C593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ÎN VERIGA</w:t>
            </w:r>
          </w:p>
          <w:p w14:paraId="7ED7E95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„INFLUENȚAREA SELECTIVĂ A APARATULUI LOCOMOTOR”</w:t>
            </w: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C1FEF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30245DF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E36667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18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8059583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ÎN VERIGA</w:t>
            </w:r>
          </w:p>
          <w:p w14:paraId="59457192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„INFLUENȚAREA SELECTIVĂ A APARATULUI LOCOMOTOR”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5822C39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48B6FBC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2EE605C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49780F7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1DF5105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3400FDA2" w14:textId="77777777" w:rsidTr="001A38A5">
        <w:trPr>
          <w:trHeight w:val="79"/>
        </w:trPr>
        <w:tc>
          <w:tcPr>
            <w:tcW w:w="483" w:type="dxa"/>
            <w:vMerge w:val="restart"/>
            <w:shd w:val="clear" w:color="auto" w:fill="auto"/>
            <w:noWrap/>
            <w:vAlign w:val="center"/>
            <w:hideMark/>
          </w:tcPr>
          <w:p w14:paraId="45E5946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3</w:t>
            </w:r>
          </w:p>
        </w:tc>
        <w:tc>
          <w:tcPr>
            <w:tcW w:w="1928" w:type="dxa"/>
            <w:vMerge w:val="restart"/>
            <w:shd w:val="clear" w:color="auto" w:fill="auto"/>
            <w:vAlign w:val="center"/>
            <w:hideMark/>
          </w:tcPr>
          <w:p w14:paraId="137B814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DEZVOLTAREA MOTRICITĂȚII GENERALE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041A267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DEPRINDERI DE LOCOMOȚIE, DE MANIPULARE ȘI DE STABILITATE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A41FE7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DE LOCOMOȚIE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50CB07C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17F5FE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33C464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0E2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946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D59F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16DD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AD7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933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7F2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E31493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D2D6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D1F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8DBF0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E5428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D364BF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270C7C6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50C334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0184B2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F0772D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7BCD052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034CB1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044EB4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F0205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BA5EE4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57B3F5D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DEAE1F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26EAB42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150E926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B12C5B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A37F0F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F234A4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67E67CB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04C0F7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0F91F0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028BD4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5F2A6F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8FCE8F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983192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15691F4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7CE1910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74868AA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6881BD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54527DF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7BB6D36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2FD9077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39B2C981" w14:textId="77777777" w:rsidTr="001A38A5">
        <w:trPr>
          <w:trHeight w:val="307"/>
        </w:trPr>
        <w:tc>
          <w:tcPr>
            <w:tcW w:w="483" w:type="dxa"/>
            <w:vMerge/>
            <w:vAlign w:val="center"/>
            <w:hideMark/>
          </w:tcPr>
          <w:p w14:paraId="250F04A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4C3305A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C6C1F2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AF4B67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DE MANIPULARE DE TIP PROPULSIE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5909117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4BF0672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0B1802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561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6104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BA43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FC0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44A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C7A2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648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AB7EBD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CDEEF9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64C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76F59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B8C25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004D3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542E248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93C254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36F4BD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FBD6DA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6124140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4022310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ABEDDF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756F89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E8BB65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40DFCAC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6473089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2C1D499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7A9D23A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96DE34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7B4454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9D36B3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2EC531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E13E22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BD8E9B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B8AAD4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226658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6125CC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97E7C5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4473D51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2AC3A1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2E13235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2F407CC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5800B26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2DC8921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298C4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31CFB016" w14:textId="77777777" w:rsidTr="001A38A5">
        <w:trPr>
          <w:trHeight w:val="250"/>
        </w:trPr>
        <w:tc>
          <w:tcPr>
            <w:tcW w:w="483" w:type="dxa"/>
            <w:vMerge/>
            <w:vAlign w:val="center"/>
          </w:tcPr>
          <w:p w14:paraId="1AE934E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</w:tcPr>
          <w:p w14:paraId="7F9F66F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</w:tcPr>
          <w:p w14:paraId="213F1FC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DB1DDC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DE STABILITATE ȘI DE ABSORBȚIE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7B9694C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5AD7776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70D93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153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94EA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1F6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CD8F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E72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925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0D3A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0352C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2FBDAF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292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F07FB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760019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2AF37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7FCA4F9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F5BC1A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E20D1E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C21412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2CDD59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2D87692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ED8F31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3F219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9D5085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1CADF24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5833A31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004B6B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5FE38DD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7C60DE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410671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44F56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32B1F1E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F9AE26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23EC199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39F0BC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7939B2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4B4C49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5E5E9E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704C480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3973CB9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2A576A8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769DA53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18D8EED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554FE50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5113FF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283683FC" w14:textId="77777777" w:rsidTr="001A38A5">
        <w:trPr>
          <w:trHeight w:val="288"/>
        </w:trPr>
        <w:tc>
          <w:tcPr>
            <w:tcW w:w="483" w:type="dxa"/>
            <w:vMerge/>
            <w:vAlign w:val="center"/>
          </w:tcPr>
          <w:p w14:paraId="07A30F3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</w:tcPr>
          <w:p w14:paraId="158C696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</w:tcPr>
          <w:p w14:paraId="46B58BB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DBE7EE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DE STABILITATE DE TIP AXIAL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5017CC1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3BFE976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1042C7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41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5392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2BD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1D5A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E863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FD34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43A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0135D1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1E68D3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3BB9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FF5B9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669158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86CCB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30D2F11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77861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04C591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C020D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15D8AB3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342D683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D0332B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EBE37B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26BD35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6D96F64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537428C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2A4CA89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59ED7ED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727652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D6076B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8B713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326F8CB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C751FF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458336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6B7D26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50F7BC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E0D652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2ED6DE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499E9C6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64E3C31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0BFF36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2EE9195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3F7E32E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67731A3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5C16B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5BEBED71" w14:textId="77777777" w:rsidTr="001A38A5">
        <w:trPr>
          <w:trHeight w:val="327"/>
        </w:trPr>
        <w:tc>
          <w:tcPr>
            <w:tcW w:w="483" w:type="dxa"/>
            <w:vMerge/>
            <w:vAlign w:val="center"/>
          </w:tcPr>
          <w:p w14:paraId="4E72359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</w:tcPr>
          <w:p w14:paraId="0E7E89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</w:tcPr>
          <w:p w14:paraId="277063D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1DB39CC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POSTURI STATICE SAU DINAMICE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0E925E6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203D572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C45986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3D54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A9B7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A78A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2508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A3B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48D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CA53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F5AEB4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E01A4E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08AD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7B07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E788C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2765E4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520BC7E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90090E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5C4D42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B0B9FE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4802428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19BFE8B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24EEDD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906867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A61D37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45FA00E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2300754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39F1D5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6A34C36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53946D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15FB30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F64A0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6269C55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EC3811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D3BAF2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5BAA78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4B8FF5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8279F3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313E43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6D25CBC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5E081A1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77DDBB3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10635B0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4EA740A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1683A3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168DE08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4046D4A2" w14:textId="77777777" w:rsidTr="001A38A5">
        <w:trPr>
          <w:trHeight w:val="240"/>
        </w:trPr>
        <w:tc>
          <w:tcPr>
            <w:tcW w:w="483" w:type="dxa"/>
            <w:vMerge/>
            <w:vAlign w:val="center"/>
            <w:hideMark/>
          </w:tcPr>
          <w:p w14:paraId="0500EF3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0FE4F29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5D3B186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CALITĂȚI MOTRICE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3F2495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Calibri"/>
                <w:b/>
                <w:noProof w:val="0"/>
                <w:sz w:val="14"/>
                <w:szCs w:val="14"/>
                <w:lang w:eastAsia="ro-RO"/>
              </w:rPr>
              <w:t>VITEZA (de reacție, de deplasare și de execuție)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799AF1E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484054A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6FCB48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07A696C8" w14:textId="77777777" w:rsidR="00402D47" w:rsidRPr="007552F7" w:rsidRDefault="00402D47" w:rsidP="00E04DF1">
            <w:pPr>
              <w:spacing w:after="0" w:line="240" w:lineRule="auto"/>
              <w:ind w:left="-126" w:right="-162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 xml:space="preserve">  EI</w:t>
            </w: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CF3342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39255AB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91528E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BCF996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63E1DE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80DF404" w14:textId="77777777" w:rsidR="00402D47" w:rsidRPr="007552F7" w:rsidRDefault="00402D47" w:rsidP="00E04DF1">
            <w:pPr>
              <w:tabs>
                <w:tab w:val="left" w:pos="0"/>
              </w:tabs>
              <w:spacing w:after="0" w:line="240" w:lineRule="auto"/>
              <w:ind w:hanging="120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A573A2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F5E0DC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8CF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84D64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B1DFC4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863DB2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59DC2DB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ED242D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35BBE0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196C12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4F7DCD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2854394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227295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36AF8A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9D2020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38A474A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181AECC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BFB43A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515FF7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9975D3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EDFC65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9C9F79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742D186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10EF80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64CC8C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ABF5D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A78891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D2F09E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09B834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1908735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743DB92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7EF40FB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740C9D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22F3C7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7D34EBD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2479C5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086EE170" w14:textId="77777777" w:rsidTr="001A38A5">
        <w:trPr>
          <w:trHeight w:val="70"/>
        </w:trPr>
        <w:tc>
          <w:tcPr>
            <w:tcW w:w="483" w:type="dxa"/>
            <w:vMerge/>
            <w:vAlign w:val="center"/>
            <w:hideMark/>
          </w:tcPr>
          <w:p w14:paraId="785828E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692564B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A9632D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4F2A862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Calibri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Calibri"/>
                <w:b/>
                <w:noProof w:val="0"/>
                <w:sz w:val="14"/>
                <w:szCs w:val="14"/>
                <w:lang w:eastAsia="ro-RO"/>
              </w:rPr>
              <w:t>MOBILITATE ȘI STABILITATE ARTICULARĂ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2D696A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402D2C0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FFF24E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38286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773F4B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6806B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B9E5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DE796A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088B4D2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31A90E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4"/>
            <w:shd w:val="clear" w:color="auto" w:fill="F2F2F2" w:themeFill="background1" w:themeFillShade="F2"/>
            <w:vAlign w:val="center"/>
          </w:tcPr>
          <w:p w14:paraId="0D35C450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2B8F51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6C9F973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179491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18" w:type="dxa"/>
            <w:gridSpan w:val="18"/>
            <w:shd w:val="clear" w:color="auto" w:fill="F2F2F2" w:themeFill="background1" w:themeFillShade="F2"/>
            <w:vAlign w:val="center"/>
          </w:tcPr>
          <w:p w14:paraId="64F4BF4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C5A15A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46FD76D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04C5FC4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3A6B797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81FD65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516720D9" w14:textId="77777777" w:rsidTr="001A38A5">
        <w:trPr>
          <w:trHeight w:val="255"/>
        </w:trPr>
        <w:tc>
          <w:tcPr>
            <w:tcW w:w="483" w:type="dxa"/>
            <w:vMerge/>
            <w:vAlign w:val="center"/>
          </w:tcPr>
          <w:p w14:paraId="20CB35A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</w:tcPr>
          <w:p w14:paraId="2ED5B80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</w:tcPr>
          <w:p w14:paraId="5800FF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9696FE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Calibri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COORDONAREA ACȚIUNILOR MOTRICE REALIZATE INDIVIDUAL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1CF655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3140704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020761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F147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0F75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A3D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43C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BFD9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4AA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608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119162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A739A5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553C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9BAE0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70B10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44ACB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77A1D70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6C3AB8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B98D8B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1BF1A4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7B5F22E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0BCBCCD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247E3FE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A674F8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8638FA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6E8A61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4DDE17D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C44EFA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5BAB29D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07027B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9AF994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098FD4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683A8D8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955298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325CDB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C51EAD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DAB935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A3FA0B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6060E0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7154480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495C248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6EF3711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0C45815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617F39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68D08FD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242C453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1FB6647C" w14:textId="77777777" w:rsidTr="001A38A5">
        <w:trPr>
          <w:trHeight w:val="233"/>
        </w:trPr>
        <w:tc>
          <w:tcPr>
            <w:tcW w:w="483" w:type="dxa"/>
            <w:vMerge/>
            <w:vAlign w:val="center"/>
            <w:hideMark/>
          </w:tcPr>
          <w:p w14:paraId="7C63F99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226A66F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6FC5D8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7A9C06E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Calibri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Calibri"/>
                <w:b/>
                <w:noProof w:val="0"/>
                <w:sz w:val="14"/>
                <w:szCs w:val="14"/>
                <w:lang w:eastAsia="ro-RO"/>
              </w:rPr>
              <w:t>FORȚA DINAMICĂ SEGMENTARĂ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4EC20BC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054BE51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A02B2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267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3D4D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AF8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06D7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465B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FF8F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039B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6A2C43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D4F898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649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2FEF5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FCE22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57D937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0D8F222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71D4D6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A2EC36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F0B2A9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6A6E03C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1994AF9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821A8D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E584B8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C555B4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519B43E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4C87D2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1193EE3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732755E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71669A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1E058D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6BC8E1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1AA3D05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97D489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6579E2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A5B265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5D9DDD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220A14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8D8EE2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7535063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0E3C57B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3BFE5C3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2824045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08C85CF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9A27EB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9E4F5C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293DB941" w14:textId="77777777" w:rsidTr="001A38A5">
        <w:trPr>
          <w:trHeight w:val="79"/>
        </w:trPr>
        <w:tc>
          <w:tcPr>
            <w:tcW w:w="483" w:type="dxa"/>
            <w:vMerge/>
            <w:vAlign w:val="center"/>
            <w:hideMark/>
          </w:tcPr>
          <w:p w14:paraId="3339A69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45B7C10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574CD6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5CF9F5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Calibri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Calibri"/>
                <w:b/>
                <w:noProof w:val="0"/>
                <w:sz w:val="14"/>
                <w:szCs w:val="14"/>
                <w:lang w:eastAsia="ro-RO"/>
              </w:rPr>
              <w:t>REZISTENȚA GENERALĂ LA EFORTURI AEROBE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7C47BD8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673F4A8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1AC60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BE21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D8D9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E70D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BEE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B11A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8DD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085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9E9B0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52ABA7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2340C2FF" w14:textId="77777777" w:rsidR="00402D47" w:rsidRPr="007552F7" w:rsidRDefault="00402D47" w:rsidP="00E04DF1">
            <w:pPr>
              <w:spacing w:after="0" w:line="240" w:lineRule="auto"/>
              <w:ind w:left="-90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4B083" w:themeFill="accent2" w:themeFillTint="99"/>
            <w:vAlign w:val="center"/>
          </w:tcPr>
          <w:p w14:paraId="068580F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4B083" w:themeFill="accent2" w:themeFillTint="99"/>
            <w:vAlign w:val="center"/>
          </w:tcPr>
          <w:p w14:paraId="4AB12C6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F4B083" w:themeFill="accent2" w:themeFillTint="99"/>
            <w:vAlign w:val="center"/>
          </w:tcPr>
          <w:p w14:paraId="0A01D08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F4B083" w:themeFill="accent2" w:themeFillTint="99"/>
            <w:vAlign w:val="center"/>
          </w:tcPr>
          <w:p w14:paraId="02AA763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F4B083" w:themeFill="accent2" w:themeFillTint="99"/>
            <w:vAlign w:val="center"/>
          </w:tcPr>
          <w:p w14:paraId="60869A6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26DF8ED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002060"/>
            <w:vAlign w:val="center"/>
          </w:tcPr>
          <w:p w14:paraId="6977718B" w14:textId="77777777" w:rsidR="00402D47" w:rsidRPr="007552F7" w:rsidRDefault="00402D47" w:rsidP="00E04DF1">
            <w:pPr>
              <w:spacing w:after="0" w:line="240" w:lineRule="auto"/>
              <w:ind w:left="-66" w:right="-144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264BDE7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47A2C74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AC3201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AB4036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6F269F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3CD81EB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4A203C1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1ADE26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16D324B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D3378A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AA7D2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356229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6A796C8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F45F6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9FF029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713F93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44D2F1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0154DD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C5816E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7A74A2E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6799FD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99AA2D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5C66172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539409F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714F22C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3F6AC5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6FA1668A" w14:textId="77777777" w:rsidTr="001A38A5">
        <w:trPr>
          <w:trHeight w:val="79"/>
        </w:trPr>
        <w:tc>
          <w:tcPr>
            <w:tcW w:w="483" w:type="dxa"/>
            <w:vMerge/>
            <w:shd w:val="clear" w:color="auto" w:fill="auto"/>
            <w:noWrap/>
            <w:vAlign w:val="center"/>
          </w:tcPr>
          <w:p w14:paraId="3FF8C8EE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</w:tcPr>
          <w:p w14:paraId="464135E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EBD471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GIMNASTICĂ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E5D205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ACRTOBATICĂ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AE5B0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6CE823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0B1F85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FFA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C89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52C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C8B8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BCF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A4FE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2F6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EAF5E2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8BAFE6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0DF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876DF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9236E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6503EA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4F7FD87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69F50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8D0C23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BB8CBC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5B6E191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29C536A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DCDD64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CA2D53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DDB3E6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5EF5ECE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1B8F358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004AE4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2E9E521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ABF87E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0CDA36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C0365C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4963C9A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43CB18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773BDB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E430E3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D855F4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0A4CD9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2D70909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5267F68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796974A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5DAE16A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7AA887D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2E704EA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25850BF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C29EE2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06B287DE" w14:textId="77777777" w:rsidTr="001A38A5">
        <w:trPr>
          <w:trHeight w:val="79"/>
        </w:trPr>
        <w:tc>
          <w:tcPr>
            <w:tcW w:w="483" w:type="dxa"/>
            <w:vMerge/>
            <w:vAlign w:val="center"/>
            <w:hideMark/>
          </w:tcPr>
          <w:p w14:paraId="1DE7B46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5D004EB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6FD7F1D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ATLETISM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A664DA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ALERGAREA DE VITEZĂ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BECE1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1FF47BC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3D691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4A0F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0243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AE47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1A3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F65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90D7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C3E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0D76DA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96AAF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6C8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E35EDC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EFF0F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FC0F5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30E668A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24ACBC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A777E3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531A1F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4C1EDA4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56A9421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65A4EB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189B55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AFDB62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5242965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5F8E781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7A13D0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7FAF245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D12D02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5C7AC2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8241B1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4C3174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061EA0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75ABE8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F4CAB5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5B56286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1359FF8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7EAC58F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34DD2EA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2452B3ED" w14:textId="77777777" w:rsidR="00402D47" w:rsidRPr="007552F7" w:rsidRDefault="00402D47" w:rsidP="00E04DF1">
            <w:pPr>
              <w:spacing w:after="0" w:line="240" w:lineRule="auto"/>
              <w:ind w:right="-120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3CD51F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46CEDD9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091756F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5F7070F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7AB6E4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644DAC64" w14:textId="77777777" w:rsidTr="001A38A5">
        <w:trPr>
          <w:trHeight w:val="315"/>
        </w:trPr>
        <w:tc>
          <w:tcPr>
            <w:tcW w:w="483" w:type="dxa"/>
            <w:vMerge/>
            <w:vAlign w:val="center"/>
            <w:hideMark/>
          </w:tcPr>
          <w:p w14:paraId="0A12FCA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15747F6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1490E6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5ABA59C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ARUNCAREA MINGII DE OINĂ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13621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14A6DFA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0DFC91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37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88F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B2A6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0C7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D5C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991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20B5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B8A3DE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176C32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8EE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B83F6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65415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9876D5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2B7941F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5E4B1D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188654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8A1D6D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33BAE61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2419FC3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13ED872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1A65927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45B1CAA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4B083" w:themeFill="accent2" w:themeFillTint="99"/>
            <w:vAlign w:val="center"/>
          </w:tcPr>
          <w:p w14:paraId="50B7810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2ADE54D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2E68BD4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03312C9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1088B61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7BE2EE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61B2F2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5BEC20E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CB78AA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84DD8E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D86889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D32896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6CD327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916E6F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2EA7476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626A302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EC7035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53D7138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7D1487A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17A5875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4469EF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3CE7A030" w14:textId="77777777" w:rsidTr="001A38A5">
        <w:trPr>
          <w:trHeight w:val="79"/>
        </w:trPr>
        <w:tc>
          <w:tcPr>
            <w:tcW w:w="483" w:type="dxa"/>
            <w:vMerge/>
            <w:vAlign w:val="center"/>
            <w:hideMark/>
          </w:tcPr>
          <w:p w14:paraId="12DB74C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081C118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7D9E91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DD12C1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ALERGAREA DE REZISTENȚĂ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965D4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4F85599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9CAC5C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426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7701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FF5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9875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ED7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9D8A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296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BB35C5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AEA3C1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0FB7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8B5F9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DF048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8BCFB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450BD72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2498EB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AF5E2D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60D426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15B8540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5B7BC99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6F158C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3E8C47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3C58C6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7CA730D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35098C9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A63204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57DADA3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1F2BC0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582389D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666CEE2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F4B083" w:themeFill="accent2" w:themeFillTint="99"/>
            <w:vAlign w:val="center"/>
          </w:tcPr>
          <w:p w14:paraId="7BF848B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7F0AA7C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56D3CE6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002060"/>
            <w:vAlign w:val="center"/>
          </w:tcPr>
          <w:p w14:paraId="16A2B737" w14:textId="77777777" w:rsidR="00402D47" w:rsidRPr="007552F7" w:rsidRDefault="00402D47" w:rsidP="00E04DF1">
            <w:pPr>
              <w:spacing w:after="0" w:line="240" w:lineRule="auto"/>
              <w:ind w:right="-276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B5B725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E3FABF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BB4C32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10B061D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59A6AD3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6A4F88E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08438D5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2291F56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5480767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F4D8B5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D33104" w:rsidRPr="007552F7" w14:paraId="64411CB6" w14:textId="77777777" w:rsidTr="001A38A5">
        <w:trPr>
          <w:trHeight w:val="79"/>
        </w:trPr>
        <w:tc>
          <w:tcPr>
            <w:tcW w:w="483" w:type="dxa"/>
            <w:vMerge/>
            <w:vAlign w:val="center"/>
            <w:hideMark/>
          </w:tcPr>
          <w:p w14:paraId="1CF9168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1AE1D84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Align w:val="center"/>
            <w:hideMark/>
          </w:tcPr>
          <w:p w14:paraId="65335EE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JOCURI DINAMICE ȘI PREGĂTITOARE SPECIFICE</w:t>
            </w:r>
          </w:p>
        </w:tc>
        <w:tc>
          <w:tcPr>
            <w:tcW w:w="1973" w:type="dxa"/>
            <w:vAlign w:val="center"/>
          </w:tcPr>
          <w:p w14:paraId="7ECCC3D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MINIBASCHET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10812B7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466CC4C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5C6C72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5D25B5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3205DE7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6350D6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C4FA71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76C92D0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ED1A7C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C1D901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52EDC8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1CE731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823247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4B083" w:themeFill="accent2" w:themeFillTint="99"/>
            <w:vAlign w:val="center"/>
          </w:tcPr>
          <w:p w14:paraId="573A7F2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4B083" w:themeFill="accent2" w:themeFillTint="99"/>
            <w:vAlign w:val="center"/>
          </w:tcPr>
          <w:p w14:paraId="7A2E106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F4B083" w:themeFill="accent2" w:themeFillTint="99"/>
            <w:vAlign w:val="center"/>
          </w:tcPr>
          <w:p w14:paraId="54373F1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F4B083" w:themeFill="accent2" w:themeFillTint="99"/>
            <w:vAlign w:val="center"/>
          </w:tcPr>
          <w:p w14:paraId="667B435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F4B083" w:themeFill="accent2" w:themeFillTint="99"/>
            <w:vAlign w:val="center"/>
          </w:tcPr>
          <w:p w14:paraId="21D279F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229D655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0B44F94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701B96E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6D79A0D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E1B5E0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2AF3D06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668E8B0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4B083" w:themeFill="accent2" w:themeFillTint="99"/>
            <w:vAlign w:val="center"/>
          </w:tcPr>
          <w:p w14:paraId="057891A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7D7905D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26E1F63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45AEEE5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2FAB4C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46F63E7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6FC62A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F4B083" w:themeFill="accent2" w:themeFillTint="99"/>
            <w:vAlign w:val="center"/>
          </w:tcPr>
          <w:p w14:paraId="2049F20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4FD5B9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553FF25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1141CA8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24046B3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5892480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7EE29BC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002060"/>
            <w:vAlign w:val="center"/>
          </w:tcPr>
          <w:p w14:paraId="567EC33C" w14:textId="77777777" w:rsidR="00402D47" w:rsidRPr="007552F7" w:rsidRDefault="00402D47" w:rsidP="00E04DF1">
            <w:pPr>
              <w:spacing w:after="0" w:line="240" w:lineRule="auto"/>
              <w:ind w:left="-72" w:right="-138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814B993" w14:textId="77777777" w:rsidR="00402D47" w:rsidRPr="007552F7" w:rsidRDefault="00402D47" w:rsidP="00E04DF1">
            <w:pPr>
              <w:spacing w:after="0" w:line="240" w:lineRule="auto"/>
              <w:ind w:left="-90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2E20220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21C565E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2CE2BA6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11154A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8DD7E3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6727CF7A" w14:textId="77777777" w:rsidTr="001A38A5">
        <w:trPr>
          <w:trHeight w:val="79"/>
        </w:trPr>
        <w:tc>
          <w:tcPr>
            <w:tcW w:w="483" w:type="dxa"/>
            <w:vMerge w:val="restart"/>
            <w:shd w:val="clear" w:color="auto" w:fill="auto"/>
            <w:noWrap/>
            <w:vAlign w:val="center"/>
            <w:hideMark/>
          </w:tcPr>
          <w:p w14:paraId="30F76CA0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4</w:t>
            </w:r>
          </w:p>
        </w:tc>
        <w:tc>
          <w:tcPr>
            <w:tcW w:w="1928" w:type="dxa"/>
            <w:vMerge w:val="restart"/>
            <w:shd w:val="clear" w:color="auto" w:fill="auto"/>
            <w:vAlign w:val="center"/>
            <w:hideMark/>
          </w:tcPr>
          <w:p w14:paraId="1F0F0F4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FORMAREA DEPRINDERILOR DE IGIENĂ ȘI PROTECȚIE INDIVIDUALĂ ÎN EFORT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1FCA69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IGIENĂ ȘI PROTECȚIE INDIVIDUALĂ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3340B7C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IGIENA ECHIPAMENTULUI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D7B19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71C5260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350C68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7"/>
            <w:shd w:val="clear" w:color="auto" w:fill="F2F2F2" w:themeFill="background1" w:themeFillShade="F2"/>
            <w:vAlign w:val="center"/>
          </w:tcPr>
          <w:p w14:paraId="3CDC860D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30F813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4DD8C7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8"/>
            <w:shd w:val="clear" w:color="auto" w:fill="F2F2F2" w:themeFill="background1" w:themeFillShade="F2"/>
            <w:vAlign w:val="center"/>
          </w:tcPr>
          <w:p w14:paraId="3262E848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1775E25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207897F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D6BBF3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4"/>
            <w:shd w:val="clear" w:color="auto" w:fill="F2F2F2" w:themeFill="background1" w:themeFillShade="F2"/>
            <w:vAlign w:val="center"/>
          </w:tcPr>
          <w:p w14:paraId="3992A56D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9E10C4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59A0FD2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101C703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18" w:type="dxa"/>
            <w:gridSpan w:val="18"/>
            <w:shd w:val="clear" w:color="auto" w:fill="F2F2F2" w:themeFill="background1" w:themeFillShade="F2"/>
            <w:vAlign w:val="center"/>
          </w:tcPr>
          <w:p w14:paraId="2E0A173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gridSpan w:val="3"/>
            <w:vMerge/>
            <w:shd w:val="clear" w:color="auto" w:fill="auto"/>
            <w:vAlign w:val="center"/>
          </w:tcPr>
          <w:p w14:paraId="542A8BE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7F44EED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auto"/>
            <w:vAlign w:val="center"/>
          </w:tcPr>
          <w:p w14:paraId="128C49A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auto"/>
            <w:vAlign w:val="center"/>
          </w:tcPr>
          <w:p w14:paraId="2AF1B24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1551334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4E696B00" w14:textId="77777777" w:rsidTr="001A38A5">
        <w:trPr>
          <w:trHeight w:val="191"/>
        </w:trPr>
        <w:tc>
          <w:tcPr>
            <w:tcW w:w="483" w:type="dxa"/>
            <w:vMerge/>
            <w:vAlign w:val="center"/>
            <w:hideMark/>
          </w:tcPr>
          <w:p w14:paraId="7D4F621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6974213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72A3E3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1AA2005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IMPORTANȚA PREGĂTIRII ORGANISMULUI PENTRU EFORT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F448E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5D9D6EF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B75B5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7"/>
            <w:shd w:val="clear" w:color="auto" w:fill="F2F2F2" w:themeFill="background1" w:themeFillShade="F2"/>
            <w:vAlign w:val="center"/>
          </w:tcPr>
          <w:p w14:paraId="4437EF5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0E6F68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78CDC9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8"/>
            <w:shd w:val="clear" w:color="auto" w:fill="F2F2F2" w:themeFill="background1" w:themeFillShade="F2"/>
            <w:vAlign w:val="center"/>
          </w:tcPr>
          <w:p w14:paraId="61F8034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2A33E0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4B90181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1FA14D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4"/>
            <w:shd w:val="clear" w:color="auto" w:fill="F2F2F2" w:themeFill="background1" w:themeFillShade="F2"/>
            <w:vAlign w:val="center"/>
          </w:tcPr>
          <w:p w14:paraId="21FF243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41D728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08C06EE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96A778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18" w:type="dxa"/>
            <w:gridSpan w:val="18"/>
            <w:shd w:val="clear" w:color="auto" w:fill="F2F2F2" w:themeFill="background1" w:themeFillShade="F2"/>
            <w:vAlign w:val="center"/>
          </w:tcPr>
          <w:p w14:paraId="6478E61C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gridSpan w:val="3"/>
            <w:vMerge/>
            <w:shd w:val="clear" w:color="auto" w:fill="auto"/>
            <w:vAlign w:val="center"/>
          </w:tcPr>
          <w:p w14:paraId="0D20BF7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3C5E76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auto"/>
            <w:vAlign w:val="center"/>
          </w:tcPr>
          <w:p w14:paraId="0EE5819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auto"/>
            <w:vAlign w:val="center"/>
          </w:tcPr>
          <w:p w14:paraId="15A83B0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71EDE4A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44F95932" w14:textId="77777777" w:rsidTr="001A38A5">
        <w:trPr>
          <w:trHeight w:val="79"/>
        </w:trPr>
        <w:tc>
          <w:tcPr>
            <w:tcW w:w="483" w:type="dxa"/>
            <w:vMerge/>
            <w:vAlign w:val="center"/>
          </w:tcPr>
          <w:p w14:paraId="3D3ACFE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</w:tcPr>
          <w:p w14:paraId="144739F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</w:tcPr>
          <w:p w14:paraId="0B86CF0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4DC04E4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MĂSURI DE PREVENIRE A ACCIDENTELOR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86D4E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00A1773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D67F4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7"/>
            <w:shd w:val="clear" w:color="auto" w:fill="F2F2F2" w:themeFill="background1" w:themeFillShade="F2"/>
            <w:vAlign w:val="center"/>
          </w:tcPr>
          <w:p w14:paraId="2827BC5C" w14:textId="77777777" w:rsidR="00402D47" w:rsidRPr="007552F7" w:rsidRDefault="00402D47" w:rsidP="00E04DF1">
            <w:pPr>
              <w:pStyle w:val="TableParagraph"/>
              <w:jc w:val="center"/>
              <w:rPr>
                <w:b/>
                <w:bCs/>
                <w:sz w:val="14"/>
                <w:szCs w:val="14"/>
              </w:rPr>
            </w:pPr>
          </w:p>
          <w:p w14:paraId="1771F0D6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9310C4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9B18F2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8"/>
            <w:shd w:val="clear" w:color="auto" w:fill="F2F2F2" w:themeFill="background1" w:themeFillShade="F2"/>
            <w:vAlign w:val="center"/>
          </w:tcPr>
          <w:p w14:paraId="6BCED42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78AE442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5079271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2DC991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4"/>
            <w:shd w:val="clear" w:color="auto" w:fill="F2F2F2" w:themeFill="background1" w:themeFillShade="F2"/>
            <w:vAlign w:val="center"/>
          </w:tcPr>
          <w:p w14:paraId="73EA8A28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7C3093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604506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31D0AA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18" w:type="dxa"/>
            <w:gridSpan w:val="18"/>
            <w:shd w:val="clear" w:color="auto" w:fill="F2F2F2" w:themeFill="background1" w:themeFillShade="F2"/>
            <w:vAlign w:val="center"/>
          </w:tcPr>
          <w:p w14:paraId="1C2FC97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gridSpan w:val="3"/>
            <w:vMerge/>
            <w:shd w:val="clear" w:color="auto" w:fill="auto"/>
            <w:vAlign w:val="center"/>
          </w:tcPr>
          <w:p w14:paraId="7051D28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E0619C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auto"/>
            <w:vAlign w:val="center"/>
          </w:tcPr>
          <w:p w14:paraId="1B188D1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auto"/>
            <w:vAlign w:val="center"/>
          </w:tcPr>
          <w:p w14:paraId="17E9670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702134F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2039A2E3" w14:textId="77777777" w:rsidTr="001A38A5">
        <w:trPr>
          <w:trHeight w:val="79"/>
        </w:trPr>
        <w:tc>
          <w:tcPr>
            <w:tcW w:w="483" w:type="dxa"/>
            <w:shd w:val="clear" w:color="auto" w:fill="auto"/>
            <w:noWrap/>
            <w:vAlign w:val="center"/>
            <w:hideMark/>
          </w:tcPr>
          <w:p w14:paraId="2CDFA403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5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AA3E08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DEZVOLTAREA TRĂSĂTURILOR DE PERSONALITATE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EA7CC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ATITUDINI COMPORTAMENTALE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5EC6FF3C" w14:textId="0F9810BE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 xml:space="preserve">ROLURI ATRIBUITE ELEVILOR </w:t>
            </w: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COMPORTA</w:t>
            </w:r>
            <w:r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-</w:t>
            </w: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MENTUL ÎN ÎNTRECERI</w:t>
            </w:r>
          </w:p>
          <w:p w14:paraId="133A7E2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RELAȚIILE DINTRE COMPONENȚII UNEI GRUPE/ECHIPE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606AAC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08D39EB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97CB25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7"/>
            <w:shd w:val="clear" w:color="auto" w:fill="F2F2F2" w:themeFill="background1" w:themeFillShade="F2"/>
            <w:vAlign w:val="center"/>
          </w:tcPr>
          <w:p w14:paraId="7FD18D1C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lecție, pe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 xml:space="preserve">parcursul întregului an </w:t>
            </w:r>
            <w:r w:rsidRPr="007552F7">
              <w:rPr>
                <w:rFonts w:ascii="Trebuchet MS" w:hAnsi="Trebuchet MS"/>
                <w:b/>
                <w:bCs/>
                <w:spacing w:val="-47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școlar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51F7A8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ABB97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8"/>
            <w:shd w:val="clear" w:color="auto" w:fill="F2F2F2" w:themeFill="background1" w:themeFillShade="F2"/>
            <w:vAlign w:val="center"/>
          </w:tcPr>
          <w:p w14:paraId="2DF8290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lecție, pe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 xml:space="preserve">parcursul întregului an </w:t>
            </w:r>
            <w:r w:rsidRPr="007552F7">
              <w:rPr>
                <w:rFonts w:ascii="Trebuchet MS" w:hAnsi="Trebuchet MS"/>
                <w:b/>
                <w:bCs/>
                <w:spacing w:val="-47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școlar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244B075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6D64D8C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0DE7F5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4"/>
            <w:shd w:val="clear" w:color="auto" w:fill="F2F2F2" w:themeFill="background1" w:themeFillShade="F2"/>
            <w:vAlign w:val="center"/>
          </w:tcPr>
          <w:p w14:paraId="02C866CE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D1CAEC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  <w:bottom w:val="nil"/>
            </w:tcBorders>
            <w:shd w:val="clear" w:color="auto" w:fill="00B0F0"/>
            <w:vAlign w:val="center"/>
          </w:tcPr>
          <w:p w14:paraId="3069B5C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26F679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18" w:type="dxa"/>
            <w:gridSpan w:val="18"/>
            <w:shd w:val="clear" w:color="auto" w:fill="F2F2F2" w:themeFill="background1" w:themeFillShade="F2"/>
            <w:vAlign w:val="center"/>
          </w:tcPr>
          <w:p w14:paraId="66E5CC97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gridSpan w:val="3"/>
            <w:vMerge/>
            <w:shd w:val="clear" w:color="auto" w:fill="auto"/>
            <w:vAlign w:val="center"/>
          </w:tcPr>
          <w:p w14:paraId="18E6BAA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6693BE4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auto"/>
            <w:vAlign w:val="center"/>
          </w:tcPr>
          <w:p w14:paraId="4CF6D42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auto"/>
            <w:vAlign w:val="center"/>
          </w:tcPr>
          <w:p w14:paraId="34359E6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080AC52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6D1BB7FA" w14:textId="77777777" w:rsidTr="001A38A5">
        <w:trPr>
          <w:trHeight w:val="245"/>
        </w:trPr>
        <w:tc>
          <w:tcPr>
            <w:tcW w:w="5660" w:type="dxa"/>
            <w:gridSpan w:val="4"/>
            <w:shd w:val="clear" w:color="auto" w:fill="auto"/>
            <w:noWrap/>
            <w:vAlign w:val="center"/>
          </w:tcPr>
          <w:p w14:paraId="5E2AA9C4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EVALUARE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BFB3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646995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D74FD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2C38F2CB" w14:textId="77777777" w:rsidR="00402D47" w:rsidRPr="007552F7" w:rsidRDefault="00402D47" w:rsidP="00E04DF1">
            <w:pPr>
              <w:spacing w:after="0" w:line="240" w:lineRule="auto"/>
              <w:ind w:left="-36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EI</w:t>
            </w: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295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C9E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52B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258B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1AE8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48179A4" w14:textId="77777777" w:rsidR="00402D47" w:rsidRPr="007552F7" w:rsidRDefault="00402D47" w:rsidP="00E04DF1">
            <w:pPr>
              <w:spacing w:after="0" w:line="240" w:lineRule="auto"/>
              <w:ind w:hanging="120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624411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7E14E1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497DC09D" w14:textId="77777777" w:rsidR="00402D47" w:rsidRPr="007552F7" w:rsidRDefault="00402D47" w:rsidP="00E04DF1">
            <w:pPr>
              <w:spacing w:after="0" w:line="240" w:lineRule="auto"/>
              <w:ind w:left="-90" w:right="-10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53355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31BFB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E95A8F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3E80473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A385B3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F0F8E0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002060"/>
            <w:vAlign w:val="center"/>
          </w:tcPr>
          <w:p w14:paraId="52C8FFA8" w14:textId="77777777" w:rsidR="00402D47" w:rsidRPr="007552F7" w:rsidRDefault="00402D47" w:rsidP="00E04DF1">
            <w:pPr>
              <w:spacing w:after="0" w:line="240" w:lineRule="auto"/>
              <w:ind w:left="-156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 xml:space="preserve"> ES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404AAB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4215404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44F1CC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A0F373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4C4F7D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3363DC6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190C10B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EEA5BD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tcBorders>
              <w:top w:val="nil"/>
              <w:bottom w:val="single" w:sz="4" w:space="0" w:color="auto"/>
            </w:tcBorders>
            <w:shd w:val="clear" w:color="auto" w:fill="00B0F0"/>
            <w:vAlign w:val="center"/>
          </w:tcPr>
          <w:p w14:paraId="7FD2A17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E8877F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6E372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47EFB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C46A6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2649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4A65D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0312F7C" w14:textId="77777777" w:rsidR="00402D47" w:rsidRPr="007552F7" w:rsidRDefault="00402D47" w:rsidP="00E04DF1">
            <w:pPr>
              <w:spacing w:after="0" w:line="240" w:lineRule="auto"/>
              <w:ind w:left="-102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78E2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161E0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9D50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2BEE82E" w14:textId="77777777" w:rsidR="00402D47" w:rsidRPr="007552F7" w:rsidRDefault="00402D47" w:rsidP="00E04DF1">
            <w:pPr>
              <w:spacing w:after="0" w:line="240" w:lineRule="auto"/>
              <w:ind w:left="-72" w:right="-48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0DDF6BE" w14:textId="77777777" w:rsidR="00402D47" w:rsidRPr="007552F7" w:rsidRDefault="00402D47" w:rsidP="00E04DF1">
            <w:pPr>
              <w:spacing w:after="0" w:line="240" w:lineRule="auto"/>
              <w:ind w:left="-90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567" w:type="dxa"/>
            <w:gridSpan w:val="3"/>
            <w:vMerge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4E4FA7A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0DF4FD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207B2D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64CEF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26523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</w:tbl>
    <w:p w14:paraId="75512C87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46263FF0" w14:textId="77777777" w:rsidR="00251C95" w:rsidRPr="00A90828" w:rsidRDefault="00251C95" w:rsidP="00251C95">
      <w:pPr>
        <w:pStyle w:val="ListParagraph"/>
        <w:shd w:val="clear" w:color="auto" w:fill="002060"/>
        <w:spacing w:after="0" w:line="240" w:lineRule="auto"/>
        <w:ind w:left="0" w:right="111" w:firstLine="720"/>
        <w:jc w:val="both"/>
        <w:rPr>
          <w:rFonts w:ascii="Trebuchet MS" w:hAnsi="Trebuchet MS"/>
          <w:b/>
          <w:i/>
          <w:iCs/>
          <w:noProof w:val="0"/>
          <w:sz w:val="20"/>
          <w:szCs w:val="20"/>
          <w:lang w:val="ro-RO"/>
        </w:rPr>
      </w:pPr>
      <w:r w:rsidRPr="00A90828">
        <w:rPr>
          <w:rFonts w:ascii="Trebuchet MS" w:eastAsia="Times New Roman" w:hAnsi="Trebuchet MS"/>
          <w:b/>
          <w:noProof w:val="0"/>
          <w:sz w:val="24"/>
          <w:szCs w:val="20"/>
          <w:lang w:eastAsia="ro-RO"/>
        </w:rPr>
        <w:lastRenderedPageBreak/>
        <w:t>LEGENDA</w:t>
      </w:r>
    </w:p>
    <w:tbl>
      <w:tblPr>
        <w:tblpPr w:leftFromText="180" w:rightFromText="180" w:vertAnchor="page" w:horzAnchor="margin" w:tblpY="2011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7087"/>
        <w:gridCol w:w="284"/>
        <w:gridCol w:w="7938"/>
      </w:tblGrid>
      <w:tr w:rsidR="007476BC" w:rsidRPr="00A90828" w14:paraId="00771E47" w14:textId="77777777" w:rsidTr="007476BC">
        <w:trPr>
          <w:trHeight w:val="79"/>
        </w:trPr>
        <w:tc>
          <w:tcPr>
            <w:tcW w:w="279" w:type="dxa"/>
            <w:shd w:val="clear" w:color="auto" w:fill="F2F2F2" w:themeFill="background1" w:themeFillShade="F2"/>
            <w:noWrap/>
            <w:vAlign w:val="bottom"/>
          </w:tcPr>
          <w:p w14:paraId="4085BEED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</w:pPr>
          </w:p>
        </w:tc>
        <w:tc>
          <w:tcPr>
            <w:tcW w:w="7087" w:type="dxa"/>
            <w:shd w:val="clear" w:color="auto" w:fill="auto"/>
            <w:noWrap/>
            <w:vAlign w:val="center"/>
          </w:tcPr>
          <w:p w14:paraId="65FA638F" w14:textId="77777777" w:rsidR="007476BC" w:rsidRPr="00A90828" w:rsidRDefault="007476BC" w:rsidP="007476BC">
            <w:pPr>
              <w:spacing w:after="0" w:line="240" w:lineRule="auto"/>
              <w:ind w:right="-364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ELEMENTE DE CONȚINUT CE VOR FI ABORDATE ÎN RELAȚIE CU TEMELE DE LECȚIE</w:t>
            </w:r>
          </w:p>
        </w:tc>
        <w:tc>
          <w:tcPr>
            <w:tcW w:w="284" w:type="dxa"/>
            <w:shd w:val="clear" w:color="auto" w:fill="D0CECE" w:themeFill="background2" w:themeFillShade="E6"/>
            <w:vAlign w:val="bottom"/>
          </w:tcPr>
          <w:p w14:paraId="51CA6081" w14:textId="77777777" w:rsidR="007476BC" w:rsidRPr="00A90828" w:rsidRDefault="007476BC" w:rsidP="007476BC">
            <w:pPr>
              <w:spacing w:after="0" w:line="240" w:lineRule="auto"/>
              <w:ind w:right="-364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noProof w:val="0"/>
                <w:color w:val="FF0000"/>
                <w:sz w:val="18"/>
                <w:szCs w:val="20"/>
                <w:lang w:eastAsia="ro-RO"/>
              </w:rPr>
              <w:t> </w:t>
            </w:r>
          </w:p>
        </w:tc>
        <w:tc>
          <w:tcPr>
            <w:tcW w:w="7938" w:type="dxa"/>
            <w:vAlign w:val="center"/>
          </w:tcPr>
          <w:p w14:paraId="5BE522DB" w14:textId="77777777" w:rsidR="007476BC" w:rsidRPr="00A90828" w:rsidRDefault="007476BC" w:rsidP="007476BC">
            <w:pPr>
              <w:spacing w:after="0" w:line="240" w:lineRule="auto"/>
              <w:ind w:right="-364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LE</w:t>
            </w:r>
            <w:r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CȚIE LA DISPOZIȚIA PROFESORULUI</w:t>
            </w:r>
          </w:p>
        </w:tc>
      </w:tr>
      <w:tr w:rsidR="007476BC" w:rsidRPr="00A90828" w14:paraId="6E17BE6C" w14:textId="77777777" w:rsidTr="007476BC">
        <w:trPr>
          <w:trHeight w:val="26"/>
        </w:trPr>
        <w:tc>
          <w:tcPr>
            <w:tcW w:w="279" w:type="dxa"/>
            <w:shd w:val="clear" w:color="auto" w:fill="F4B083" w:themeFill="accent2" w:themeFillTint="99"/>
            <w:noWrap/>
            <w:vAlign w:val="center"/>
            <w:hideMark/>
          </w:tcPr>
          <w:p w14:paraId="74D140CA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</w:pP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14:paraId="1AAF6BAA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TEMĂ DE LECȚIE</w:t>
            </w:r>
          </w:p>
        </w:tc>
        <w:tc>
          <w:tcPr>
            <w:tcW w:w="284" w:type="dxa"/>
            <w:shd w:val="clear" w:color="auto" w:fill="00B0F0"/>
            <w:vAlign w:val="bottom"/>
          </w:tcPr>
          <w:p w14:paraId="56C21586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noProof w:val="0"/>
                <w:color w:val="FF0000"/>
                <w:sz w:val="18"/>
                <w:szCs w:val="20"/>
                <w:lang w:eastAsia="ro-RO"/>
              </w:rPr>
              <w:t> </w:t>
            </w:r>
          </w:p>
        </w:tc>
        <w:tc>
          <w:tcPr>
            <w:tcW w:w="7938" w:type="dxa"/>
            <w:vAlign w:val="center"/>
          </w:tcPr>
          <w:p w14:paraId="6EC09B6E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VACANȚĂ</w:t>
            </w:r>
          </w:p>
        </w:tc>
      </w:tr>
      <w:tr w:rsidR="007476BC" w:rsidRPr="00A90828" w14:paraId="7926B35D" w14:textId="77777777" w:rsidTr="007476BC">
        <w:trPr>
          <w:trHeight w:val="26"/>
        </w:trPr>
        <w:tc>
          <w:tcPr>
            <w:tcW w:w="279" w:type="dxa"/>
            <w:shd w:val="clear" w:color="auto" w:fill="FFC000" w:themeFill="accent4"/>
            <w:noWrap/>
            <w:vAlign w:val="bottom"/>
            <w:hideMark/>
          </w:tcPr>
          <w:p w14:paraId="1FF131FE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  <w:t> 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14:paraId="0317A163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 xml:space="preserve">SĂPTĂMÂNA ȘCOALA ALTFEL  </w:t>
            </w:r>
          </w:p>
        </w:tc>
        <w:tc>
          <w:tcPr>
            <w:tcW w:w="284" w:type="dxa"/>
            <w:shd w:val="clear" w:color="auto" w:fill="70AD47" w:themeFill="accent6"/>
            <w:vAlign w:val="bottom"/>
          </w:tcPr>
          <w:p w14:paraId="3C970AB6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</w:p>
        </w:tc>
        <w:tc>
          <w:tcPr>
            <w:tcW w:w="7938" w:type="dxa"/>
            <w:vAlign w:val="center"/>
          </w:tcPr>
          <w:p w14:paraId="0982C75B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SĂPTÂMÂNA VERDE</w:t>
            </w:r>
          </w:p>
        </w:tc>
      </w:tr>
      <w:tr w:rsidR="007476BC" w:rsidRPr="00A90828" w14:paraId="47F05092" w14:textId="77777777" w:rsidTr="007476BC">
        <w:trPr>
          <w:trHeight w:val="26"/>
        </w:trPr>
        <w:tc>
          <w:tcPr>
            <w:tcW w:w="279" w:type="dxa"/>
            <w:shd w:val="clear" w:color="auto" w:fill="002060"/>
            <w:noWrap/>
            <w:vAlign w:val="bottom"/>
            <w:hideMark/>
          </w:tcPr>
          <w:p w14:paraId="5CBBF7A9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  <w:t> 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14:paraId="3218F86B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EVALUARE SUMATIVĂ</w:t>
            </w:r>
          </w:p>
        </w:tc>
        <w:tc>
          <w:tcPr>
            <w:tcW w:w="284" w:type="dxa"/>
            <w:shd w:val="clear" w:color="auto" w:fill="00B050"/>
            <w:vAlign w:val="bottom"/>
          </w:tcPr>
          <w:p w14:paraId="02FEFB8A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</w:p>
        </w:tc>
        <w:tc>
          <w:tcPr>
            <w:tcW w:w="7938" w:type="dxa"/>
            <w:vAlign w:val="center"/>
          </w:tcPr>
          <w:p w14:paraId="0B04885F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EVALUARE INIȚIALĂ</w:t>
            </w:r>
          </w:p>
        </w:tc>
      </w:tr>
    </w:tbl>
    <w:p w14:paraId="3885F107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0EE7B35D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69D8AAC8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381CBD1B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418F97B7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3CBC1854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16FE27FC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3B217A16" w14:textId="77777777" w:rsidR="007476BC" w:rsidRDefault="007476BC" w:rsidP="007476BC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0E5561CE" w14:textId="77777777" w:rsidR="007476BC" w:rsidRDefault="007476BC" w:rsidP="007476BC">
      <w:pPr>
        <w:shd w:val="clear" w:color="auto" w:fill="C00000"/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  <w:r>
        <w:rPr>
          <w:rFonts w:ascii="Trebuchet MS" w:eastAsia="Times New Roman" w:hAnsi="Trebuchet MS"/>
          <w:b/>
          <w:noProof w:val="0"/>
          <w:sz w:val="24"/>
          <w:szCs w:val="20"/>
          <w:lang w:eastAsia="ro-RO"/>
        </w:rPr>
        <w:t>RECOMANDĂRI PRIVIND CONȚINUTUL LECȚIILOR LA DISPOZIȚIA CADRULUI DIDACTIC</w:t>
      </w:r>
    </w:p>
    <w:p w14:paraId="7C95DE12" w14:textId="77777777" w:rsidR="007476BC" w:rsidRDefault="007476BC" w:rsidP="007476BC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3"/>
        <w:gridCol w:w="15784"/>
      </w:tblGrid>
      <w:tr w:rsidR="007476BC" w:rsidRPr="00D05C2E" w14:paraId="77BD5FFA" w14:textId="77777777" w:rsidTr="00D50368">
        <w:trPr>
          <w:trHeight w:val="227"/>
        </w:trPr>
        <w:tc>
          <w:tcPr>
            <w:tcW w:w="1363" w:type="dxa"/>
            <w:shd w:val="clear" w:color="auto" w:fill="D9D9D9" w:themeFill="background1" w:themeFillShade="D9"/>
          </w:tcPr>
          <w:p w14:paraId="1C754842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 w:rsidRPr="00D05C2E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LECȚIA</w:t>
            </w:r>
          </w:p>
        </w:tc>
        <w:tc>
          <w:tcPr>
            <w:tcW w:w="15784" w:type="dxa"/>
            <w:shd w:val="clear" w:color="auto" w:fill="D9D9D9" w:themeFill="background1" w:themeFillShade="D9"/>
          </w:tcPr>
          <w:p w14:paraId="5A61DF38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 w:rsidRPr="00D05C2E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CONȚINUTURI RECOMANDATE</w:t>
            </w:r>
          </w:p>
        </w:tc>
      </w:tr>
      <w:tr w:rsidR="007476BC" w:rsidRPr="00D05C2E" w14:paraId="3C214FE8" w14:textId="77777777" w:rsidTr="00D50368">
        <w:trPr>
          <w:trHeight w:val="983"/>
        </w:trPr>
        <w:tc>
          <w:tcPr>
            <w:tcW w:w="1363" w:type="dxa"/>
            <w:vAlign w:val="center"/>
          </w:tcPr>
          <w:p w14:paraId="3717E498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</w:t>
            </w:r>
          </w:p>
        </w:tc>
        <w:tc>
          <w:tcPr>
            <w:tcW w:w="15784" w:type="dxa"/>
            <w:vMerge w:val="restart"/>
          </w:tcPr>
          <w:p w14:paraId="2AA96EEA" w14:textId="77777777" w:rsidR="007476BC" w:rsidRPr="002F457E" w:rsidRDefault="007476BC" w:rsidP="00D50368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Reglementări specifice (regimul scutirilor);</w:t>
            </w:r>
          </w:p>
          <w:p w14:paraId="4110DCBA" w14:textId="77777777" w:rsidR="007476BC" w:rsidRPr="002F457E" w:rsidRDefault="007476BC" w:rsidP="00D50368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Aprecieri generale și individuale referitoare la activitatea din anul școlar trecut (dacă este cazul);</w:t>
            </w:r>
          </w:p>
          <w:p w14:paraId="3EF09D9E" w14:textId="77777777" w:rsidR="007476BC" w:rsidRPr="002F457E" w:rsidRDefault="007476BC" w:rsidP="00D50368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Evidențierea elevilor care au obținut performanțe cu formația reprezentativă a școlii, în cadrul CȘS sau cluburi sportive;</w:t>
            </w:r>
          </w:p>
          <w:p w14:paraId="2FDB8C44" w14:textId="77777777" w:rsidR="007476BC" w:rsidRPr="002F457E" w:rsidRDefault="007476BC" w:rsidP="00D50368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Prezentarea sumară a conținutului programei școlare de educație fizică și a sistemului de evaluare;</w:t>
            </w:r>
          </w:p>
          <w:p w14:paraId="14A0ECB0" w14:textId="77777777" w:rsidR="007476BC" w:rsidRPr="002F457E" w:rsidRDefault="007476BC" w:rsidP="00D50368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Sublinierea ofertei de opțiuni;</w:t>
            </w:r>
          </w:p>
          <w:p w14:paraId="7CA4E98F" w14:textId="77777777" w:rsidR="007476BC" w:rsidRPr="002F457E" w:rsidRDefault="007476BC" w:rsidP="00D50368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Prezentarea posibilităților de a practica exercițiile fizice și sporturile, în afara programului școlar;</w:t>
            </w:r>
          </w:p>
          <w:p w14:paraId="5DA11A0B" w14:textId="77777777" w:rsidR="007476BC" w:rsidRPr="002F457E" w:rsidRDefault="007476BC" w:rsidP="00D50368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Programul competițional al școlii; activități tematice; tabere;</w:t>
            </w:r>
          </w:p>
          <w:p w14:paraId="08710505" w14:textId="77777777" w:rsidR="007476BC" w:rsidRDefault="007476BC" w:rsidP="00D50368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b/>
                <w:bCs/>
                <w:sz w:val="20"/>
              </w:rPr>
              <w:t>OBLIGATORIU:</w:t>
            </w:r>
            <w:r w:rsidRPr="002F457E">
              <w:rPr>
                <w:rFonts w:ascii="Trebuchet MS" w:hAnsi="Trebuchet MS"/>
                <w:sz w:val="20"/>
              </w:rPr>
              <w:t xml:space="preserve"> prezentarea normelor de PROTECȚIE INDIVIDUALĂ ȘI COLECTIVĂ.</w:t>
            </w:r>
          </w:p>
          <w:p w14:paraId="72DA4F4E" w14:textId="77777777" w:rsidR="007476BC" w:rsidRPr="002F457E" w:rsidRDefault="007476BC" w:rsidP="00D50368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color w:val="7030A0"/>
                <w:sz w:val="24"/>
              </w:rPr>
            </w:pPr>
            <w:r w:rsidRPr="002F457E">
              <w:rPr>
                <w:rFonts w:ascii="Trebuchet MS" w:hAnsi="Trebuchet MS"/>
                <w:sz w:val="20"/>
              </w:rPr>
              <w:t>Întreceri pentru determinarea preliminară a nivelului motricității generale și a inițierii în disciplinele sportive care vor fi abordate pe parcursul anului școlar.</w:t>
            </w:r>
          </w:p>
        </w:tc>
      </w:tr>
      <w:tr w:rsidR="007476BC" w:rsidRPr="00D05C2E" w14:paraId="29825210" w14:textId="77777777" w:rsidTr="00D50368">
        <w:trPr>
          <w:trHeight w:val="975"/>
        </w:trPr>
        <w:tc>
          <w:tcPr>
            <w:tcW w:w="1363" w:type="dxa"/>
            <w:vAlign w:val="center"/>
          </w:tcPr>
          <w:p w14:paraId="650358C3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L2</w:t>
            </w:r>
          </w:p>
        </w:tc>
        <w:tc>
          <w:tcPr>
            <w:tcW w:w="15784" w:type="dxa"/>
            <w:vMerge/>
          </w:tcPr>
          <w:p w14:paraId="4C7116BE" w14:textId="77777777" w:rsidR="007476BC" w:rsidRPr="00D05C2E" w:rsidRDefault="007476BC" w:rsidP="00D50368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76BC" w:rsidRPr="00D05C2E" w14:paraId="1E6EB408" w14:textId="77777777" w:rsidTr="00D50368">
        <w:trPr>
          <w:trHeight w:val="227"/>
        </w:trPr>
        <w:tc>
          <w:tcPr>
            <w:tcW w:w="1363" w:type="dxa"/>
            <w:vAlign w:val="center"/>
          </w:tcPr>
          <w:p w14:paraId="0792FDE4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L3</w:t>
            </w:r>
          </w:p>
        </w:tc>
        <w:tc>
          <w:tcPr>
            <w:tcW w:w="15784" w:type="dxa"/>
          </w:tcPr>
          <w:p w14:paraId="2D22D1A5" w14:textId="77777777" w:rsidR="007476BC" w:rsidRPr="004971F5" w:rsidRDefault="007476BC" w:rsidP="00D50368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Aprecieri generale și particularizate referitoare la activitatea și realizările elevilor în modulul 1;</w:t>
            </w:r>
          </w:p>
          <w:p w14:paraId="2BD17B2A" w14:textId="77777777" w:rsidR="007476BC" w:rsidRPr="00B76838" w:rsidRDefault="007476BC" w:rsidP="00D50368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Activități motrice la alegere ( întreceri, concursuri cu reguli adaptate, întreținerea fizică, informare, documentare asupra activității sportive locale/naționale/internaționale).</w:t>
            </w:r>
          </w:p>
        </w:tc>
      </w:tr>
      <w:tr w:rsidR="007476BC" w:rsidRPr="00D05C2E" w14:paraId="64BED044" w14:textId="77777777" w:rsidTr="00D50368">
        <w:trPr>
          <w:trHeight w:val="227"/>
        </w:trPr>
        <w:tc>
          <w:tcPr>
            <w:tcW w:w="1363" w:type="dxa"/>
            <w:vAlign w:val="center"/>
          </w:tcPr>
          <w:p w14:paraId="17FD4C1C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L4</w:t>
            </w:r>
          </w:p>
        </w:tc>
        <w:tc>
          <w:tcPr>
            <w:tcW w:w="15784" w:type="dxa"/>
          </w:tcPr>
          <w:p w14:paraId="6B5D804C" w14:textId="77777777" w:rsidR="007476BC" w:rsidRPr="004971F5" w:rsidRDefault="007476BC" w:rsidP="00D50368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Obiectivele modulului 2;</w:t>
            </w:r>
          </w:p>
          <w:p w14:paraId="7D0FD14D" w14:textId="77777777" w:rsidR="007476BC" w:rsidRPr="004971F5" w:rsidRDefault="007476BC" w:rsidP="00D50368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Criterii de evaluare în modulul 2;</w:t>
            </w:r>
          </w:p>
          <w:p w14:paraId="62DD742D" w14:textId="77777777" w:rsidR="007476BC" w:rsidRPr="00B76838" w:rsidRDefault="007476BC" w:rsidP="00D50368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Activități care vor fi  organizate la nivelul clasei/ școlii și în afara acesteia (cursuri  de inițiere, campionate, competiții, acțiuni tematice, întâlniri cu personalități sportive, vizite în cluburi/asociații sportive, organizări de competiții (foto, fanioane, insigne, cupe, medalii).</w:t>
            </w:r>
          </w:p>
        </w:tc>
      </w:tr>
      <w:tr w:rsidR="007476BC" w:rsidRPr="00D05C2E" w14:paraId="1326C787" w14:textId="77777777" w:rsidTr="00D50368">
        <w:trPr>
          <w:trHeight w:val="460"/>
        </w:trPr>
        <w:tc>
          <w:tcPr>
            <w:tcW w:w="1363" w:type="dxa"/>
            <w:vAlign w:val="center"/>
          </w:tcPr>
          <w:p w14:paraId="0748AC74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L5</w:t>
            </w:r>
          </w:p>
        </w:tc>
        <w:tc>
          <w:tcPr>
            <w:tcW w:w="15784" w:type="dxa"/>
            <w:vMerge w:val="restart"/>
          </w:tcPr>
          <w:p w14:paraId="0A0C9943" w14:textId="77777777" w:rsidR="007476BC" w:rsidRPr="00B76838" w:rsidRDefault="007476BC" w:rsidP="00D5036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Aprecieri generale și individuale asupra realizărilor elevilor în modulul 2;</w:t>
            </w:r>
          </w:p>
          <w:p w14:paraId="20605EE2" w14:textId="77777777" w:rsidR="007476BC" w:rsidRPr="00B76838" w:rsidRDefault="007476BC" w:rsidP="00D5036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Concursuri de ștafete între echipe constituite pe criteriul prieteniei/apartenența unui bloc/ulițe/străzi etc.;</w:t>
            </w:r>
          </w:p>
          <w:p w14:paraId="2C24B8C7" w14:textId="77777777" w:rsidR="007476BC" w:rsidRPr="00B76838" w:rsidRDefault="007476BC" w:rsidP="00D5036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Specificul echipamentului pentru temele de gimnastică;</w:t>
            </w:r>
          </w:p>
          <w:p w14:paraId="17D1785F" w14:textId="77777777" w:rsidR="007476BC" w:rsidRPr="00B76838" w:rsidRDefault="007476BC" w:rsidP="00D5036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Concursuri: - campioana/ul clasei la gimnastică acrobatică</w:t>
            </w:r>
          </w:p>
          <w:p w14:paraId="5A039254" w14:textId="77777777" w:rsidR="007476BC" w:rsidRPr="00B76838" w:rsidRDefault="007476BC" w:rsidP="00D5036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Campioana/ul clasei la săritura la aparat</w:t>
            </w:r>
          </w:p>
          <w:p w14:paraId="561174BC" w14:textId="77777777" w:rsidR="007476BC" w:rsidRDefault="007476BC" w:rsidP="00D5036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 xml:space="preserve">Activități liber alese din oferta </w:t>
            </w:r>
            <w:r>
              <w:rPr>
                <w:rFonts w:ascii="Trebuchet MS" w:hAnsi="Trebuchet MS"/>
                <w:sz w:val="20"/>
              </w:rPr>
              <w:t>prezentată (</w:t>
            </w:r>
            <w:r w:rsidRPr="00B76838">
              <w:rPr>
                <w:rFonts w:ascii="Trebuchet MS" w:hAnsi="Trebuchet MS"/>
                <w:sz w:val="20"/>
              </w:rPr>
              <w:t>întreceri ”micuțe”, întreținerea fizică) informare/documentare</w:t>
            </w:r>
            <w:r>
              <w:rPr>
                <w:rFonts w:ascii="Trebuchet MS" w:hAnsi="Trebuchet MS"/>
                <w:sz w:val="20"/>
              </w:rPr>
              <w:t>;</w:t>
            </w:r>
          </w:p>
          <w:p w14:paraId="76B8306D" w14:textId="77777777" w:rsidR="007476BC" w:rsidRPr="00360967" w:rsidRDefault="007476BC" w:rsidP="00D5036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856D32">
              <w:rPr>
                <w:rFonts w:ascii="Trebuchet MS" w:hAnsi="Trebuchet MS"/>
                <w:sz w:val="20"/>
              </w:rPr>
              <w:t>Activități și sfaturi pentru vacanța de iarnă/ Crăciun.</w:t>
            </w:r>
          </w:p>
        </w:tc>
      </w:tr>
      <w:tr w:rsidR="007476BC" w:rsidRPr="00D05C2E" w14:paraId="4CD6490C" w14:textId="77777777" w:rsidTr="00D50368">
        <w:trPr>
          <w:trHeight w:val="493"/>
        </w:trPr>
        <w:tc>
          <w:tcPr>
            <w:tcW w:w="1363" w:type="dxa"/>
            <w:vAlign w:val="center"/>
          </w:tcPr>
          <w:p w14:paraId="51C13852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L6</w:t>
            </w:r>
          </w:p>
        </w:tc>
        <w:tc>
          <w:tcPr>
            <w:tcW w:w="15784" w:type="dxa"/>
            <w:vMerge/>
          </w:tcPr>
          <w:p w14:paraId="7C9A770E" w14:textId="77777777" w:rsidR="007476BC" w:rsidRPr="00D05C2E" w:rsidRDefault="007476BC" w:rsidP="00D50368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76BC" w:rsidRPr="00D05C2E" w14:paraId="38C41C86" w14:textId="77777777" w:rsidTr="00D50368">
        <w:trPr>
          <w:trHeight w:val="227"/>
        </w:trPr>
        <w:tc>
          <w:tcPr>
            <w:tcW w:w="1363" w:type="dxa"/>
            <w:vAlign w:val="center"/>
          </w:tcPr>
          <w:p w14:paraId="53BD4007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L7</w:t>
            </w:r>
          </w:p>
        </w:tc>
        <w:tc>
          <w:tcPr>
            <w:tcW w:w="15784" w:type="dxa"/>
            <w:vMerge/>
          </w:tcPr>
          <w:p w14:paraId="1E4E3140" w14:textId="77777777" w:rsidR="007476BC" w:rsidRPr="00D05C2E" w:rsidRDefault="007476BC" w:rsidP="00D50368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76BC" w:rsidRPr="00D05C2E" w14:paraId="604F3E36" w14:textId="77777777" w:rsidTr="00D50368">
        <w:trPr>
          <w:trHeight w:val="227"/>
        </w:trPr>
        <w:tc>
          <w:tcPr>
            <w:tcW w:w="1363" w:type="dxa"/>
            <w:vAlign w:val="center"/>
          </w:tcPr>
          <w:p w14:paraId="568703F7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L8</w:t>
            </w:r>
          </w:p>
        </w:tc>
        <w:tc>
          <w:tcPr>
            <w:tcW w:w="15784" w:type="dxa"/>
          </w:tcPr>
          <w:p w14:paraId="14AFF8EB" w14:textId="77777777" w:rsidR="007476BC" w:rsidRPr="00856D32" w:rsidRDefault="007476BC" w:rsidP="00D50368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856D32">
              <w:rPr>
                <w:rFonts w:ascii="Trebuchet MS" w:hAnsi="Trebuchet MS"/>
                <w:sz w:val="20"/>
              </w:rPr>
              <w:t>Obiectivele modulului 3;</w:t>
            </w:r>
          </w:p>
          <w:p w14:paraId="3DED0F36" w14:textId="77777777" w:rsidR="007476BC" w:rsidRPr="004971F5" w:rsidRDefault="007476BC" w:rsidP="00D50368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C</w:t>
            </w:r>
            <w:r>
              <w:rPr>
                <w:rFonts w:ascii="Trebuchet MS" w:hAnsi="Trebuchet MS"/>
                <w:sz w:val="20"/>
              </w:rPr>
              <w:t>riterii de evaluare în modulul 3</w:t>
            </w:r>
            <w:r w:rsidRPr="004971F5">
              <w:rPr>
                <w:rFonts w:ascii="Trebuchet MS" w:hAnsi="Trebuchet MS"/>
                <w:sz w:val="20"/>
              </w:rPr>
              <w:t>;</w:t>
            </w:r>
          </w:p>
          <w:p w14:paraId="4A6D5B2A" w14:textId="77777777" w:rsidR="007476BC" w:rsidRPr="00360967" w:rsidRDefault="007476BC" w:rsidP="00D50368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856D32">
              <w:rPr>
                <w:rFonts w:ascii="Trebuchet MS" w:hAnsi="Trebuchet MS"/>
                <w:sz w:val="20"/>
              </w:rPr>
              <w:t>Specificul lucrului în circuit.</w:t>
            </w:r>
          </w:p>
        </w:tc>
      </w:tr>
      <w:tr w:rsidR="007476BC" w:rsidRPr="00D05C2E" w14:paraId="20DFB477" w14:textId="77777777" w:rsidTr="00D50368">
        <w:trPr>
          <w:trHeight w:val="227"/>
        </w:trPr>
        <w:tc>
          <w:tcPr>
            <w:tcW w:w="1363" w:type="dxa"/>
            <w:vAlign w:val="center"/>
          </w:tcPr>
          <w:p w14:paraId="5B12834B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L9</w:t>
            </w:r>
          </w:p>
        </w:tc>
        <w:tc>
          <w:tcPr>
            <w:tcW w:w="15784" w:type="dxa"/>
          </w:tcPr>
          <w:p w14:paraId="7043C0BD" w14:textId="77777777" w:rsidR="007476BC" w:rsidRPr="00856D32" w:rsidRDefault="007476BC" w:rsidP="00D50368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Obiectivele modulului 4</w:t>
            </w:r>
            <w:r w:rsidRPr="00856D32">
              <w:rPr>
                <w:rFonts w:ascii="Trebuchet MS" w:hAnsi="Trebuchet MS"/>
                <w:sz w:val="20"/>
              </w:rPr>
              <w:t>;</w:t>
            </w:r>
          </w:p>
          <w:p w14:paraId="72461376" w14:textId="77777777" w:rsidR="007476BC" w:rsidRDefault="007476BC" w:rsidP="00D50368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C</w:t>
            </w:r>
            <w:r>
              <w:rPr>
                <w:rFonts w:ascii="Trebuchet MS" w:hAnsi="Trebuchet MS"/>
                <w:sz w:val="20"/>
              </w:rPr>
              <w:t>riterii de evaluare în modulul 4</w:t>
            </w:r>
            <w:r w:rsidRPr="004971F5">
              <w:rPr>
                <w:rFonts w:ascii="Trebuchet MS" w:hAnsi="Trebuchet MS"/>
                <w:sz w:val="20"/>
              </w:rPr>
              <w:t>;</w:t>
            </w:r>
          </w:p>
          <w:p w14:paraId="05657900" w14:textId="77777777" w:rsidR="007476BC" w:rsidRPr="00882E3A" w:rsidRDefault="007476BC" w:rsidP="00D50368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D603CD">
              <w:rPr>
                <w:rFonts w:ascii="Trebuchet MS" w:hAnsi="Trebuchet MS"/>
                <w:sz w:val="20"/>
              </w:rPr>
              <w:t>Eșalonarea probelor de forță</w:t>
            </w:r>
            <w:r>
              <w:rPr>
                <w:rFonts w:ascii="Trebuchet MS" w:hAnsi="Trebuchet MS"/>
                <w:sz w:val="20"/>
              </w:rPr>
              <w:t>.</w:t>
            </w:r>
          </w:p>
        </w:tc>
      </w:tr>
      <w:tr w:rsidR="007476BC" w:rsidRPr="00D05C2E" w14:paraId="46E7B4DF" w14:textId="77777777" w:rsidTr="00D50368">
        <w:trPr>
          <w:trHeight w:val="227"/>
        </w:trPr>
        <w:tc>
          <w:tcPr>
            <w:tcW w:w="1363" w:type="dxa"/>
            <w:vAlign w:val="center"/>
          </w:tcPr>
          <w:p w14:paraId="411B0D4D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L10</w:t>
            </w:r>
          </w:p>
        </w:tc>
        <w:tc>
          <w:tcPr>
            <w:tcW w:w="15784" w:type="dxa"/>
            <w:vMerge w:val="restart"/>
            <w:vAlign w:val="center"/>
          </w:tcPr>
          <w:p w14:paraId="45DA152B" w14:textId="77777777" w:rsidR="007476BC" w:rsidRPr="00D603CD" w:rsidRDefault="007476BC" w:rsidP="00D5036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603CD">
              <w:rPr>
                <w:rFonts w:ascii="Trebuchet MS" w:hAnsi="Trebuchet MS"/>
                <w:sz w:val="20"/>
              </w:rPr>
              <w:t>Eșalonarea probelor de forță;</w:t>
            </w:r>
          </w:p>
          <w:p w14:paraId="5A6AF66D" w14:textId="77777777" w:rsidR="007476BC" w:rsidRPr="00D603CD" w:rsidRDefault="007476BC" w:rsidP="00D5036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603CD">
              <w:rPr>
                <w:rFonts w:ascii="Trebuchet MS" w:hAnsi="Trebuchet MS"/>
                <w:sz w:val="20"/>
              </w:rPr>
              <w:t>Analiza rezultatelor la probele de forță.</w:t>
            </w:r>
          </w:p>
          <w:p w14:paraId="547C8B56" w14:textId="77777777" w:rsidR="007476BC" w:rsidRDefault="007476BC" w:rsidP="00D5036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Aprecieri generale și individuale asupra re</w:t>
            </w:r>
            <w:r>
              <w:rPr>
                <w:rFonts w:ascii="Trebuchet MS" w:hAnsi="Trebuchet MS"/>
                <w:sz w:val="20"/>
              </w:rPr>
              <w:t>alizărilor elevilor în modulul 4</w:t>
            </w:r>
            <w:r w:rsidRPr="00B76838">
              <w:rPr>
                <w:rFonts w:ascii="Trebuchet MS" w:hAnsi="Trebuchet MS"/>
                <w:sz w:val="20"/>
              </w:rPr>
              <w:t>;</w:t>
            </w:r>
          </w:p>
          <w:p w14:paraId="48FA56FB" w14:textId="77777777" w:rsidR="007476BC" w:rsidRPr="00882E3A" w:rsidRDefault="007476BC" w:rsidP="00D5036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882E3A">
              <w:rPr>
                <w:rFonts w:ascii="Trebuchet MS" w:hAnsi="Trebuchet MS"/>
                <w:sz w:val="20"/>
              </w:rPr>
              <w:t>Activități liber alese din oferta prezentată (întreceri ”micuțe”, întreținerea fizică) informare/documentare</w:t>
            </w:r>
            <w:r>
              <w:rPr>
                <w:rFonts w:ascii="Trebuchet MS" w:hAnsi="Trebuchet MS"/>
                <w:sz w:val="20"/>
              </w:rPr>
              <w:t>.</w:t>
            </w:r>
          </w:p>
        </w:tc>
      </w:tr>
      <w:tr w:rsidR="007476BC" w:rsidRPr="00D05C2E" w14:paraId="3379D450" w14:textId="77777777" w:rsidTr="00D50368">
        <w:trPr>
          <w:trHeight w:val="227"/>
        </w:trPr>
        <w:tc>
          <w:tcPr>
            <w:tcW w:w="1363" w:type="dxa"/>
            <w:vAlign w:val="center"/>
          </w:tcPr>
          <w:p w14:paraId="4212B91C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L11</w:t>
            </w:r>
          </w:p>
        </w:tc>
        <w:tc>
          <w:tcPr>
            <w:tcW w:w="15784" w:type="dxa"/>
            <w:vMerge/>
          </w:tcPr>
          <w:p w14:paraId="635448CD" w14:textId="77777777" w:rsidR="007476BC" w:rsidRPr="00D05C2E" w:rsidRDefault="007476BC" w:rsidP="00D50368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76BC" w:rsidRPr="00D05C2E" w14:paraId="397D1586" w14:textId="77777777" w:rsidTr="00D50368">
        <w:trPr>
          <w:trHeight w:val="242"/>
        </w:trPr>
        <w:tc>
          <w:tcPr>
            <w:tcW w:w="1363" w:type="dxa"/>
            <w:vAlign w:val="center"/>
          </w:tcPr>
          <w:p w14:paraId="63D2D3DB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L12</w:t>
            </w:r>
          </w:p>
        </w:tc>
        <w:tc>
          <w:tcPr>
            <w:tcW w:w="15784" w:type="dxa"/>
            <w:vMerge/>
          </w:tcPr>
          <w:p w14:paraId="2A166DC0" w14:textId="77777777" w:rsidR="007476BC" w:rsidRPr="00D05C2E" w:rsidRDefault="007476BC" w:rsidP="00D50368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76BC" w:rsidRPr="00D05C2E" w14:paraId="3F8ED694" w14:textId="77777777" w:rsidTr="00D50368">
        <w:trPr>
          <w:trHeight w:val="227"/>
        </w:trPr>
        <w:tc>
          <w:tcPr>
            <w:tcW w:w="1363" w:type="dxa"/>
          </w:tcPr>
          <w:p w14:paraId="0EAF870E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L13</w:t>
            </w:r>
          </w:p>
        </w:tc>
        <w:tc>
          <w:tcPr>
            <w:tcW w:w="15784" w:type="dxa"/>
          </w:tcPr>
          <w:p w14:paraId="7EDCE199" w14:textId="77777777" w:rsidR="007476BC" w:rsidRPr="00856D32" w:rsidRDefault="007476BC" w:rsidP="00D50368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Obiectivele modulului 5</w:t>
            </w:r>
            <w:r w:rsidRPr="00856D32">
              <w:rPr>
                <w:rFonts w:ascii="Trebuchet MS" w:hAnsi="Trebuchet MS"/>
                <w:sz w:val="20"/>
              </w:rPr>
              <w:t>;</w:t>
            </w:r>
          </w:p>
          <w:p w14:paraId="7AC7AFA7" w14:textId="77777777" w:rsidR="007476BC" w:rsidRDefault="007476BC" w:rsidP="00D50368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C</w:t>
            </w:r>
            <w:r>
              <w:rPr>
                <w:rFonts w:ascii="Trebuchet MS" w:hAnsi="Trebuchet MS"/>
                <w:sz w:val="20"/>
              </w:rPr>
              <w:t>riterii de evaluare în modulul 5</w:t>
            </w:r>
            <w:r w:rsidRPr="004971F5">
              <w:rPr>
                <w:rFonts w:ascii="Trebuchet MS" w:hAnsi="Trebuchet MS"/>
                <w:sz w:val="20"/>
              </w:rPr>
              <w:t>;</w:t>
            </w:r>
          </w:p>
          <w:p w14:paraId="59AA8A49" w14:textId="77777777" w:rsidR="007476BC" w:rsidRPr="00CB3BCC" w:rsidRDefault="007476BC" w:rsidP="00D50368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CB3BCC">
              <w:rPr>
                <w:rFonts w:ascii="Trebuchet MS" w:hAnsi="Trebuchet MS"/>
                <w:sz w:val="20"/>
              </w:rPr>
              <w:t>Testarea în probele biomotrice;</w:t>
            </w:r>
          </w:p>
          <w:p w14:paraId="7E87ECA8" w14:textId="77777777" w:rsidR="007476BC" w:rsidRPr="00CB3BCC" w:rsidRDefault="007476BC" w:rsidP="00D50368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CB3BCC">
              <w:rPr>
                <w:rFonts w:ascii="Trebuchet MS" w:hAnsi="Trebuchet MS"/>
                <w:sz w:val="20"/>
              </w:rPr>
              <w:t>Specificul echipamentului pentru temele de joc sportiv.</w:t>
            </w:r>
          </w:p>
        </w:tc>
      </w:tr>
      <w:tr w:rsidR="007476BC" w:rsidRPr="00D05C2E" w14:paraId="279C533D" w14:textId="77777777" w:rsidTr="00D50368">
        <w:trPr>
          <w:trHeight w:val="227"/>
        </w:trPr>
        <w:tc>
          <w:tcPr>
            <w:tcW w:w="1363" w:type="dxa"/>
          </w:tcPr>
          <w:p w14:paraId="65CAB4D2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L14</w:t>
            </w:r>
          </w:p>
        </w:tc>
        <w:tc>
          <w:tcPr>
            <w:tcW w:w="15784" w:type="dxa"/>
            <w:vMerge w:val="restart"/>
            <w:vAlign w:val="center"/>
          </w:tcPr>
          <w:p w14:paraId="2C87B9F3" w14:textId="77777777" w:rsidR="007476BC" w:rsidRDefault="007476BC" w:rsidP="00D5036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Aprecieri generale și individuale asupra re</w:t>
            </w:r>
            <w:r>
              <w:rPr>
                <w:rFonts w:ascii="Trebuchet MS" w:hAnsi="Trebuchet MS"/>
                <w:sz w:val="20"/>
              </w:rPr>
              <w:t>alizărilor elevilor în modulul 5</w:t>
            </w:r>
            <w:r w:rsidRPr="00B76838">
              <w:rPr>
                <w:rFonts w:ascii="Trebuchet MS" w:hAnsi="Trebuchet MS"/>
                <w:sz w:val="20"/>
              </w:rPr>
              <w:t>;</w:t>
            </w:r>
          </w:p>
          <w:p w14:paraId="6DF57B10" w14:textId="77777777" w:rsidR="007476BC" w:rsidRDefault="007476BC" w:rsidP="00D5036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D067A">
              <w:rPr>
                <w:rFonts w:ascii="Trebuchet MS" w:hAnsi="Trebuchet MS"/>
                <w:sz w:val="20"/>
              </w:rPr>
              <w:t>Activități liber alese din oferta prezentată (întreceri ”micuțe”, întreținerea fizică) informare/documentare</w:t>
            </w:r>
            <w:r>
              <w:rPr>
                <w:rFonts w:ascii="Trebuchet MS" w:hAnsi="Trebuchet MS"/>
                <w:sz w:val="20"/>
              </w:rPr>
              <w:t>;</w:t>
            </w:r>
          </w:p>
          <w:p w14:paraId="589001A7" w14:textId="77777777" w:rsidR="007476BC" w:rsidRPr="00BD067A" w:rsidRDefault="007476BC" w:rsidP="00D5036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856D32">
              <w:rPr>
                <w:rFonts w:ascii="Trebuchet MS" w:hAnsi="Trebuchet MS"/>
                <w:sz w:val="20"/>
              </w:rPr>
              <w:t xml:space="preserve">Activități și sfaturi </w:t>
            </w:r>
            <w:r>
              <w:rPr>
                <w:rFonts w:ascii="Trebuchet MS" w:hAnsi="Trebuchet MS"/>
                <w:sz w:val="20"/>
              </w:rPr>
              <w:t>pentru vacanța de VARĂ</w:t>
            </w:r>
            <w:r w:rsidRPr="00856D32">
              <w:rPr>
                <w:rFonts w:ascii="Trebuchet MS" w:hAnsi="Trebuchet MS"/>
                <w:sz w:val="20"/>
              </w:rPr>
              <w:t>.</w:t>
            </w:r>
          </w:p>
        </w:tc>
      </w:tr>
      <w:tr w:rsidR="007476BC" w:rsidRPr="00D05C2E" w14:paraId="32E0D9F1" w14:textId="77777777" w:rsidTr="00D50368">
        <w:trPr>
          <w:trHeight w:val="227"/>
        </w:trPr>
        <w:tc>
          <w:tcPr>
            <w:tcW w:w="1363" w:type="dxa"/>
          </w:tcPr>
          <w:p w14:paraId="33321065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L15</w:t>
            </w:r>
          </w:p>
        </w:tc>
        <w:tc>
          <w:tcPr>
            <w:tcW w:w="15784" w:type="dxa"/>
            <w:vMerge/>
          </w:tcPr>
          <w:p w14:paraId="22ABC63D" w14:textId="77777777" w:rsidR="007476BC" w:rsidRPr="00D05C2E" w:rsidRDefault="007476BC" w:rsidP="00D50368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76BC" w:rsidRPr="00D05C2E" w14:paraId="761A56BB" w14:textId="77777777" w:rsidTr="00D50368">
        <w:trPr>
          <w:trHeight w:val="227"/>
        </w:trPr>
        <w:tc>
          <w:tcPr>
            <w:tcW w:w="1363" w:type="dxa"/>
          </w:tcPr>
          <w:p w14:paraId="7715CCD6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L16</w:t>
            </w:r>
          </w:p>
        </w:tc>
        <w:tc>
          <w:tcPr>
            <w:tcW w:w="15784" w:type="dxa"/>
            <w:vMerge/>
          </w:tcPr>
          <w:p w14:paraId="1A60293A" w14:textId="77777777" w:rsidR="007476BC" w:rsidRPr="00D05C2E" w:rsidRDefault="007476BC" w:rsidP="00D50368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76BC" w:rsidRPr="00D05C2E" w14:paraId="2106EED7" w14:textId="77777777" w:rsidTr="007476BC">
        <w:trPr>
          <w:trHeight w:val="227"/>
        </w:trPr>
        <w:tc>
          <w:tcPr>
            <w:tcW w:w="1363" w:type="dxa"/>
            <w:vAlign w:val="center"/>
          </w:tcPr>
          <w:p w14:paraId="6B7E3AC4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L17</w:t>
            </w:r>
          </w:p>
        </w:tc>
        <w:tc>
          <w:tcPr>
            <w:tcW w:w="15784" w:type="dxa"/>
            <w:vMerge/>
          </w:tcPr>
          <w:p w14:paraId="64A174B3" w14:textId="77777777" w:rsidR="007476BC" w:rsidRPr="00D05C2E" w:rsidRDefault="007476BC" w:rsidP="00D50368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</w:tbl>
    <w:p w14:paraId="2F509D61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42B259DF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61A3FA11" w14:textId="6ABD5BD4" w:rsidR="00425F65" w:rsidRDefault="00425F65">
      <w:pPr>
        <w:rPr>
          <w:rFonts w:ascii="Trebuchet MS" w:hAnsi="Trebuchet MS"/>
          <w:sz w:val="14"/>
          <w:szCs w:val="14"/>
        </w:rPr>
      </w:pPr>
    </w:p>
    <w:p w14:paraId="7D78C54E" w14:textId="1D3633C1" w:rsidR="00425F65" w:rsidRDefault="00425F65">
      <w:pPr>
        <w:rPr>
          <w:rFonts w:ascii="Trebuchet MS" w:hAnsi="Trebuchet MS"/>
          <w:sz w:val="14"/>
          <w:szCs w:val="14"/>
        </w:rPr>
      </w:pPr>
    </w:p>
    <w:p w14:paraId="436C34AD" w14:textId="292DA837" w:rsidR="00425F65" w:rsidRDefault="00425F65">
      <w:pPr>
        <w:rPr>
          <w:rFonts w:ascii="Trebuchet MS" w:hAnsi="Trebuchet MS"/>
          <w:sz w:val="14"/>
          <w:szCs w:val="14"/>
        </w:rPr>
      </w:pPr>
    </w:p>
    <w:p w14:paraId="53A4BA58" w14:textId="78F38FA9" w:rsidR="00425F65" w:rsidRDefault="00425F65">
      <w:pPr>
        <w:rPr>
          <w:rFonts w:ascii="Trebuchet MS" w:hAnsi="Trebuchet MS"/>
          <w:sz w:val="14"/>
          <w:szCs w:val="14"/>
        </w:rPr>
      </w:pPr>
    </w:p>
    <w:sectPr w:rsidR="00425F65" w:rsidSect="000D0543">
      <w:pgSz w:w="23808" w:h="16840" w:orient="landscape" w:code="8"/>
      <w:pgMar w:top="709" w:right="1418" w:bottom="993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AEACF" w14:textId="77777777" w:rsidR="001357C3" w:rsidRDefault="001357C3" w:rsidP="00401F45">
      <w:pPr>
        <w:spacing w:after="0" w:line="240" w:lineRule="auto"/>
      </w:pPr>
      <w:r>
        <w:separator/>
      </w:r>
    </w:p>
  </w:endnote>
  <w:endnote w:type="continuationSeparator" w:id="0">
    <w:p w14:paraId="322DE6C4" w14:textId="77777777" w:rsidR="001357C3" w:rsidRDefault="001357C3" w:rsidP="0040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C7445" w14:textId="77777777" w:rsidR="001357C3" w:rsidRDefault="001357C3" w:rsidP="00401F45">
      <w:pPr>
        <w:spacing w:after="0" w:line="240" w:lineRule="auto"/>
      </w:pPr>
      <w:r>
        <w:separator/>
      </w:r>
    </w:p>
  </w:footnote>
  <w:footnote w:type="continuationSeparator" w:id="0">
    <w:p w14:paraId="644968A3" w14:textId="77777777" w:rsidR="001357C3" w:rsidRDefault="001357C3" w:rsidP="00401F45">
      <w:pPr>
        <w:spacing w:after="0" w:line="240" w:lineRule="auto"/>
      </w:pPr>
      <w:r>
        <w:continuationSeparator/>
      </w:r>
    </w:p>
  </w:footnote>
  <w:footnote w:id="1">
    <w:p w14:paraId="191DDFE8" w14:textId="77777777" w:rsidR="00401F45" w:rsidRPr="00B4433D" w:rsidRDefault="00401F45" w:rsidP="00401F45">
      <w:pPr>
        <w:pStyle w:val="FootnoteText"/>
        <w:rPr>
          <w:rFonts w:ascii="Trebuchet MS" w:hAnsi="Trebuchet MS"/>
          <w:b/>
          <w:color w:val="7030A0"/>
        </w:rPr>
      </w:pPr>
      <w:r w:rsidRPr="00B4433D">
        <w:rPr>
          <w:rStyle w:val="FootnoteReference"/>
          <w:rFonts w:ascii="Trebuchet MS" w:hAnsi="Trebuchet MS"/>
          <w:b/>
          <w:color w:val="7030A0"/>
        </w:rPr>
        <w:footnoteRef/>
      </w:r>
      <w:r w:rsidRPr="00B4433D">
        <w:rPr>
          <w:rFonts w:ascii="Trebuchet MS" w:hAnsi="Trebuchet MS"/>
          <w:b/>
          <w:color w:val="7030A0"/>
        </w:rPr>
        <w:t xml:space="preserve"> </w:t>
      </w:r>
      <w:r w:rsidRPr="00B4433D">
        <w:rPr>
          <w:rFonts w:ascii="Trebuchet MS" w:hAnsi="Trebuchet MS" w:cs="Calibri"/>
          <w:b/>
          <w:i/>
          <w:iCs/>
          <w:color w:val="7030A0"/>
        </w:rPr>
        <w:t>Documentul s-a elaborat cu respectar</w:t>
      </w:r>
      <w:r>
        <w:rPr>
          <w:rFonts w:ascii="Trebuchet MS" w:hAnsi="Trebuchet MS" w:cs="Calibri"/>
          <w:b/>
          <w:i/>
          <w:iCs/>
          <w:color w:val="7030A0"/>
        </w:rPr>
        <w:t>ea structurii anului școlar 2022-2023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03D0A"/>
    <w:multiLevelType w:val="hybridMultilevel"/>
    <w:tmpl w:val="B3C05E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C77CF"/>
    <w:multiLevelType w:val="hybridMultilevel"/>
    <w:tmpl w:val="3F2C07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8F2990"/>
    <w:multiLevelType w:val="hybridMultilevel"/>
    <w:tmpl w:val="5E7293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C422CA"/>
    <w:multiLevelType w:val="hybridMultilevel"/>
    <w:tmpl w:val="D2FED5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CA53B8"/>
    <w:multiLevelType w:val="hybridMultilevel"/>
    <w:tmpl w:val="20E2DC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2A5"/>
    <w:rsid w:val="0001783B"/>
    <w:rsid w:val="000311F0"/>
    <w:rsid w:val="000502B6"/>
    <w:rsid w:val="00064FF5"/>
    <w:rsid w:val="00082219"/>
    <w:rsid w:val="00097B1B"/>
    <w:rsid w:val="000D0543"/>
    <w:rsid w:val="000D3D9A"/>
    <w:rsid w:val="000E75B8"/>
    <w:rsid w:val="001357C3"/>
    <w:rsid w:val="00147E26"/>
    <w:rsid w:val="00173D98"/>
    <w:rsid w:val="001853EB"/>
    <w:rsid w:val="001A20E2"/>
    <w:rsid w:val="001A38A5"/>
    <w:rsid w:val="001D119C"/>
    <w:rsid w:val="002179A6"/>
    <w:rsid w:val="00230356"/>
    <w:rsid w:val="00251C95"/>
    <w:rsid w:val="002B3D17"/>
    <w:rsid w:val="002D233F"/>
    <w:rsid w:val="002E04E7"/>
    <w:rsid w:val="00360135"/>
    <w:rsid w:val="00365286"/>
    <w:rsid w:val="00376038"/>
    <w:rsid w:val="00386D77"/>
    <w:rsid w:val="003D5440"/>
    <w:rsid w:val="003D5F83"/>
    <w:rsid w:val="00401F45"/>
    <w:rsid w:val="00402D47"/>
    <w:rsid w:val="00402F00"/>
    <w:rsid w:val="00425F65"/>
    <w:rsid w:val="004531FD"/>
    <w:rsid w:val="004615E4"/>
    <w:rsid w:val="004925BC"/>
    <w:rsid w:val="0050240B"/>
    <w:rsid w:val="00555476"/>
    <w:rsid w:val="005900D2"/>
    <w:rsid w:val="005A35B4"/>
    <w:rsid w:val="005C30DC"/>
    <w:rsid w:val="005D4FA6"/>
    <w:rsid w:val="0060527F"/>
    <w:rsid w:val="0063011A"/>
    <w:rsid w:val="006910FB"/>
    <w:rsid w:val="006B6E2D"/>
    <w:rsid w:val="006B714B"/>
    <w:rsid w:val="00737703"/>
    <w:rsid w:val="007476BC"/>
    <w:rsid w:val="007552F7"/>
    <w:rsid w:val="007812D2"/>
    <w:rsid w:val="0078275B"/>
    <w:rsid w:val="00800F7A"/>
    <w:rsid w:val="008041B4"/>
    <w:rsid w:val="00876164"/>
    <w:rsid w:val="008B58C0"/>
    <w:rsid w:val="008C6F69"/>
    <w:rsid w:val="008D07DF"/>
    <w:rsid w:val="008E6C6F"/>
    <w:rsid w:val="00910106"/>
    <w:rsid w:val="009130DF"/>
    <w:rsid w:val="00963BE2"/>
    <w:rsid w:val="009859E7"/>
    <w:rsid w:val="00990469"/>
    <w:rsid w:val="00990F0E"/>
    <w:rsid w:val="00991D56"/>
    <w:rsid w:val="009A354B"/>
    <w:rsid w:val="009B7906"/>
    <w:rsid w:val="00AA506B"/>
    <w:rsid w:val="00AC268C"/>
    <w:rsid w:val="00B13AFE"/>
    <w:rsid w:val="00B361A2"/>
    <w:rsid w:val="00B454A7"/>
    <w:rsid w:val="00B626F8"/>
    <w:rsid w:val="00B6361C"/>
    <w:rsid w:val="00BE6CE1"/>
    <w:rsid w:val="00BF6D09"/>
    <w:rsid w:val="00C13C69"/>
    <w:rsid w:val="00C332A5"/>
    <w:rsid w:val="00C43366"/>
    <w:rsid w:val="00C47E24"/>
    <w:rsid w:val="00C84486"/>
    <w:rsid w:val="00C95D59"/>
    <w:rsid w:val="00CC734D"/>
    <w:rsid w:val="00D265E9"/>
    <w:rsid w:val="00D26AB8"/>
    <w:rsid w:val="00D33104"/>
    <w:rsid w:val="00D409D1"/>
    <w:rsid w:val="00D47C33"/>
    <w:rsid w:val="00D55030"/>
    <w:rsid w:val="00D67B88"/>
    <w:rsid w:val="00DB3215"/>
    <w:rsid w:val="00DD0133"/>
    <w:rsid w:val="00E067CB"/>
    <w:rsid w:val="00E261B2"/>
    <w:rsid w:val="00E46BAD"/>
    <w:rsid w:val="00E63E2E"/>
    <w:rsid w:val="00E71003"/>
    <w:rsid w:val="00EA121E"/>
    <w:rsid w:val="00EB26C0"/>
    <w:rsid w:val="00ED0FAB"/>
    <w:rsid w:val="00F33ED6"/>
    <w:rsid w:val="00F62F85"/>
    <w:rsid w:val="00FD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C3A3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332A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32A5"/>
    <w:rPr>
      <w:color w:val="954F72"/>
      <w:u w:val="single"/>
    </w:rPr>
  </w:style>
  <w:style w:type="paragraph" w:customStyle="1" w:styleId="msonormal0">
    <w:name w:val="msonormal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font5">
    <w:name w:val="font5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000000"/>
      <w:sz w:val="16"/>
      <w:szCs w:val="16"/>
      <w:lang w:eastAsia="ro-RO"/>
    </w:rPr>
  </w:style>
  <w:style w:type="paragraph" w:customStyle="1" w:styleId="font6">
    <w:name w:val="font6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000000"/>
      <w:sz w:val="20"/>
      <w:szCs w:val="20"/>
      <w:lang w:eastAsia="ro-RO"/>
    </w:rPr>
  </w:style>
  <w:style w:type="paragraph" w:customStyle="1" w:styleId="font7">
    <w:name w:val="font7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000000"/>
      <w:sz w:val="20"/>
      <w:szCs w:val="20"/>
      <w:lang w:eastAsia="ro-RO"/>
    </w:rPr>
  </w:style>
  <w:style w:type="paragraph" w:customStyle="1" w:styleId="font8">
    <w:name w:val="font8"/>
    <w:basedOn w:val="Normal"/>
    <w:rsid w:val="00C332A5"/>
    <w:pPr>
      <w:spacing w:before="100" w:beforeAutospacing="1" w:after="100" w:afterAutospacing="1" w:line="240" w:lineRule="auto"/>
    </w:pPr>
    <w:rPr>
      <w:rFonts w:ascii="Segoe UI" w:eastAsia="Times New Roman" w:hAnsi="Segoe UI" w:cs="Segoe UI"/>
      <w:noProof w:val="0"/>
      <w:color w:val="000000"/>
      <w:sz w:val="18"/>
      <w:szCs w:val="18"/>
      <w:lang w:eastAsia="ro-RO"/>
    </w:rPr>
  </w:style>
  <w:style w:type="paragraph" w:customStyle="1" w:styleId="font9">
    <w:name w:val="font9"/>
    <w:basedOn w:val="Normal"/>
    <w:rsid w:val="00C332A5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noProof w:val="0"/>
      <w:color w:val="000000"/>
      <w:sz w:val="18"/>
      <w:szCs w:val="18"/>
      <w:lang w:eastAsia="ro-RO"/>
    </w:rPr>
  </w:style>
  <w:style w:type="paragraph" w:customStyle="1" w:styleId="font10">
    <w:name w:val="font10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375623"/>
      <w:sz w:val="20"/>
      <w:szCs w:val="20"/>
      <w:lang w:eastAsia="ro-RO"/>
    </w:rPr>
  </w:style>
  <w:style w:type="paragraph" w:customStyle="1" w:styleId="font11">
    <w:name w:val="font11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FFFFFF"/>
      <w:sz w:val="20"/>
      <w:szCs w:val="20"/>
      <w:lang w:eastAsia="ro-RO"/>
    </w:rPr>
  </w:style>
  <w:style w:type="paragraph" w:customStyle="1" w:styleId="font12">
    <w:name w:val="font12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FFFFFF"/>
      <w:sz w:val="20"/>
      <w:szCs w:val="20"/>
      <w:lang w:eastAsia="ro-RO"/>
    </w:rPr>
  </w:style>
  <w:style w:type="paragraph" w:customStyle="1" w:styleId="font13">
    <w:name w:val="font13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000000"/>
      <w:sz w:val="18"/>
      <w:szCs w:val="18"/>
      <w:lang w:eastAsia="ro-RO"/>
    </w:rPr>
  </w:style>
  <w:style w:type="paragraph" w:customStyle="1" w:styleId="font14">
    <w:name w:val="font14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FF0000"/>
      <w:sz w:val="18"/>
      <w:szCs w:val="18"/>
      <w:lang w:eastAsia="ro-RO"/>
    </w:rPr>
  </w:style>
  <w:style w:type="paragraph" w:customStyle="1" w:styleId="font15">
    <w:name w:val="font15"/>
    <w:basedOn w:val="Normal"/>
    <w:rsid w:val="00C332A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noProof w:val="0"/>
      <w:color w:val="000000"/>
      <w:sz w:val="18"/>
      <w:szCs w:val="18"/>
      <w:lang w:eastAsia="ro-RO"/>
    </w:rPr>
  </w:style>
  <w:style w:type="paragraph" w:customStyle="1" w:styleId="font16">
    <w:name w:val="font16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FFFFFF"/>
      <w:sz w:val="16"/>
      <w:szCs w:val="16"/>
      <w:lang w:eastAsia="ro-RO"/>
    </w:rPr>
  </w:style>
  <w:style w:type="paragraph" w:customStyle="1" w:styleId="font17">
    <w:name w:val="font17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16"/>
      <w:szCs w:val="16"/>
      <w:lang w:eastAsia="ro-RO"/>
    </w:rPr>
  </w:style>
  <w:style w:type="paragraph" w:customStyle="1" w:styleId="xl63">
    <w:name w:val="xl63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4">
    <w:name w:val="xl64"/>
    <w:basedOn w:val="Normal"/>
    <w:rsid w:val="00C332A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65">
    <w:name w:val="xl65"/>
    <w:basedOn w:val="Normal"/>
    <w:rsid w:val="00C332A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6">
    <w:name w:val="xl66"/>
    <w:basedOn w:val="Normal"/>
    <w:rsid w:val="00C332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7">
    <w:name w:val="xl67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8">
    <w:name w:val="xl68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9">
    <w:name w:val="xl69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70">
    <w:name w:val="xl70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71">
    <w:name w:val="xl71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72">
    <w:name w:val="xl72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73">
    <w:name w:val="xl7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74">
    <w:name w:val="xl74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75">
    <w:name w:val="xl7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76">
    <w:name w:val="xl76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77">
    <w:name w:val="xl77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78">
    <w:name w:val="xl78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79">
    <w:name w:val="xl79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80">
    <w:name w:val="xl80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1">
    <w:name w:val="xl81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82">
    <w:name w:val="xl82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3">
    <w:name w:val="xl8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4">
    <w:name w:val="xl84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5">
    <w:name w:val="xl85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6">
    <w:name w:val="xl86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7">
    <w:name w:val="xl87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88">
    <w:name w:val="xl88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89">
    <w:name w:val="xl89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0">
    <w:name w:val="xl9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1">
    <w:name w:val="xl91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92">
    <w:name w:val="xl92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93">
    <w:name w:val="xl9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4">
    <w:name w:val="xl94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eastAsia="ro-RO"/>
    </w:rPr>
  </w:style>
  <w:style w:type="paragraph" w:customStyle="1" w:styleId="xl95">
    <w:name w:val="xl95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6">
    <w:name w:val="xl96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97">
    <w:name w:val="xl9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8">
    <w:name w:val="xl98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99">
    <w:name w:val="xl99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100">
    <w:name w:val="xl100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1">
    <w:name w:val="xl101"/>
    <w:basedOn w:val="Normal"/>
    <w:rsid w:val="00C332A5"/>
    <w:pPr>
      <w:pBdr>
        <w:top w:val="single" w:sz="4" w:space="0" w:color="auto"/>
        <w:left w:val="single" w:sz="8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2">
    <w:name w:val="xl102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3">
    <w:name w:val="xl103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4">
    <w:name w:val="xl104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05">
    <w:name w:val="xl10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6">
    <w:name w:val="xl106"/>
    <w:basedOn w:val="Normal"/>
    <w:rsid w:val="00C332A5"/>
    <w:pPr>
      <w:pBdr>
        <w:top w:val="single" w:sz="4" w:space="0" w:color="auto"/>
        <w:left w:val="single" w:sz="8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7">
    <w:name w:val="xl10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8">
    <w:name w:val="xl108"/>
    <w:basedOn w:val="Normal"/>
    <w:rsid w:val="00C332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9">
    <w:name w:val="xl109"/>
    <w:basedOn w:val="Normal"/>
    <w:rsid w:val="00C332A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0">
    <w:name w:val="xl110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1">
    <w:name w:val="xl111"/>
    <w:basedOn w:val="Normal"/>
    <w:rsid w:val="00C332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2">
    <w:name w:val="xl11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3">
    <w:name w:val="xl113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4">
    <w:name w:val="xl11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5">
    <w:name w:val="xl11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6">
    <w:name w:val="xl116"/>
    <w:basedOn w:val="Normal"/>
    <w:rsid w:val="00C332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7">
    <w:name w:val="xl117"/>
    <w:basedOn w:val="Normal"/>
    <w:rsid w:val="00C332A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8">
    <w:name w:val="xl118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9">
    <w:name w:val="xl119"/>
    <w:basedOn w:val="Normal"/>
    <w:rsid w:val="00C332A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0">
    <w:name w:val="xl120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1">
    <w:name w:val="xl12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2">
    <w:name w:val="xl12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3">
    <w:name w:val="xl123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4">
    <w:name w:val="xl124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5">
    <w:name w:val="xl125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6">
    <w:name w:val="xl126"/>
    <w:basedOn w:val="Normal"/>
    <w:rsid w:val="00C332A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7">
    <w:name w:val="xl127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8">
    <w:name w:val="xl128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9">
    <w:name w:val="xl129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0">
    <w:name w:val="xl130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1">
    <w:name w:val="xl13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2">
    <w:name w:val="xl132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3">
    <w:name w:val="xl133"/>
    <w:basedOn w:val="Normal"/>
    <w:rsid w:val="00C332A5"/>
    <w:pPr>
      <w:pBdr>
        <w:top w:val="single" w:sz="8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4">
    <w:name w:val="xl13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5">
    <w:name w:val="xl135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6">
    <w:name w:val="xl136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7">
    <w:name w:val="xl137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8">
    <w:name w:val="xl138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9">
    <w:name w:val="xl139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0">
    <w:name w:val="xl14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41">
    <w:name w:val="xl14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2">
    <w:name w:val="xl142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3">
    <w:name w:val="xl143"/>
    <w:basedOn w:val="Normal"/>
    <w:rsid w:val="00C332A5"/>
    <w:pPr>
      <w:pBdr>
        <w:top w:val="dotDash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4">
    <w:name w:val="xl14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5">
    <w:name w:val="xl14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6">
    <w:name w:val="xl146"/>
    <w:basedOn w:val="Normal"/>
    <w:rsid w:val="00C332A5"/>
    <w:pPr>
      <w:pBdr>
        <w:top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7">
    <w:name w:val="xl147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148">
    <w:name w:val="xl148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9">
    <w:name w:val="xl149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0">
    <w:name w:val="xl150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1">
    <w:name w:val="xl151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2">
    <w:name w:val="xl152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153">
    <w:name w:val="xl15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375623"/>
      <w:sz w:val="24"/>
      <w:szCs w:val="24"/>
      <w:lang w:eastAsia="ro-RO"/>
    </w:rPr>
  </w:style>
  <w:style w:type="paragraph" w:customStyle="1" w:styleId="xl154">
    <w:name w:val="xl154"/>
    <w:basedOn w:val="Normal"/>
    <w:rsid w:val="00C332A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5">
    <w:name w:val="xl15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6">
    <w:name w:val="xl156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57">
    <w:name w:val="xl157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58">
    <w:name w:val="xl158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59">
    <w:name w:val="xl159"/>
    <w:basedOn w:val="Normal"/>
    <w:rsid w:val="00C332A5"/>
    <w:pP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0">
    <w:name w:val="xl160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1">
    <w:name w:val="xl16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2">
    <w:name w:val="xl162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3">
    <w:name w:val="xl163"/>
    <w:basedOn w:val="Normal"/>
    <w:rsid w:val="00C332A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4">
    <w:name w:val="xl164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5">
    <w:name w:val="xl165"/>
    <w:basedOn w:val="Normal"/>
    <w:rsid w:val="00C332A5"/>
    <w:pPr>
      <w:pBdr>
        <w:top w:val="dotDash" w:sz="8" w:space="0" w:color="auto"/>
        <w:left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6">
    <w:name w:val="xl166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7">
    <w:name w:val="xl167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8">
    <w:name w:val="xl168"/>
    <w:basedOn w:val="Normal"/>
    <w:rsid w:val="00C332A5"/>
    <w:pPr>
      <w:pBdr>
        <w:left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9">
    <w:name w:val="xl169"/>
    <w:basedOn w:val="Normal"/>
    <w:rsid w:val="00C332A5"/>
    <w:pPr>
      <w:pBdr>
        <w:top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0">
    <w:name w:val="xl170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1">
    <w:name w:val="xl171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2">
    <w:name w:val="xl17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3">
    <w:name w:val="xl17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4">
    <w:name w:val="xl17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5">
    <w:name w:val="xl175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176">
    <w:name w:val="xl176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177">
    <w:name w:val="xl177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8">
    <w:name w:val="xl178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9">
    <w:name w:val="xl179"/>
    <w:basedOn w:val="Normal"/>
    <w:rsid w:val="00C332A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0">
    <w:name w:val="xl180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1">
    <w:name w:val="xl181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2">
    <w:name w:val="xl182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3">
    <w:name w:val="xl183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4">
    <w:name w:val="xl184"/>
    <w:basedOn w:val="Normal"/>
    <w:rsid w:val="00C332A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185">
    <w:name w:val="xl185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186">
    <w:name w:val="xl186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7">
    <w:name w:val="xl18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8">
    <w:name w:val="xl188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9">
    <w:name w:val="xl189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0">
    <w:name w:val="xl190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91">
    <w:name w:val="xl191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92">
    <w:name w:val="xl192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93">
    <w:name w:val="xl193"/>
    <w:basedOn w:val="Normal"/>
    <w:rsid w:val="00C332A5"/>
    <w:pPr>
      <w:pBdr>
        <w:top w:val="dotDash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4">
    <w:name w:val="xl19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5">
    <w:name w:val="xl19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6">
    <w:name w:val="xl196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197">
    <w:name w:val="xl197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8">
    <w:name w:val="xl198"/>
    <w:basedOn w:val="Normal"/>
    <w:rsid w:val="00C332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199">
    <w:name w:val="xl199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0">
    <w:name w:val="xl20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201">
    <w:name w:val="xl201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2">
    <w:name w:val="xl202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3">
    <w:name w:val="xl203"/>
    <w:basedOn w:val="Normal"/>
    <w:rsid w:val="00C332A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4">
    <w:name w:val="xl204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05">
    <w:name w:val="xl205"/>
    <w:basedOn w:val="Normal"/>
    <w:rsid w:val="00C332A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6">
    <w:name w:val="xl206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7">
    <w:name w:val="xl207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8">
    <w:name w:val="xl208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9">
    <w:name w:val="xl209"/>
    <w:basedOn w:val="Normal"/>
    <w:rsid w:val="00C332A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10">
    <w:name w:val="xl210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1">
    <w:name w:val="xl211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2">
    <w:name w:val="xl212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3">
    <w:name w:val="xl21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4">
    <w:name w:val="xl214"/>
    <w:basedOn w:val="Normal"/>
    <w:rsid w:val="00C332A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5">
    <w:name w:val="xl215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6">
    <w:name w:val="xl216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17">
    <w:name w:val="xl217"/>
    <w:basedOn w:val="Normal"/>
    <w:rsid w:val="00C332A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218">
    <w:name w:val="xl218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9">
    <w:name w:val="xl219"/>
    <w:basedOn w:val="Normal"/>
    <w:rsid w:val="00C332A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0">
    <w:name w:val="xl220"/>
    <w:basedOn w:val="Normal"/>
    <w:rsid w:val="00C332A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1">
    <w:name w:val="xl221"/>
    <w:basedOn w:val="Normal"/>
    <w:rsid w:val="00C332A5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2">
    <w:name w:val="xl222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23">
    <w:name w:val="xl223"/>
    <w:basedOn w:val="Normal"/>
    <w:rsid w:val="00C332A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4">
    <w:name w:val="xl224"/>
    <w:basedOn w:val="Normal"/>
    <w:rsid w:val="00C332A5"/>
    <w:pPr>
      <w:pBdr>
        <w:top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5">
    <w:name w:val="xl225"/>
    <w:basedOn w:val="Normal"/>
    <w:rsid w:val="00C332A5"/>
    <w:pPr>
      <w:pBdr>
        <w:top w:val="dotDash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6">
    <w:name w:val="xl226"/>
    <w:basedOn w:val="Normal"/>
    <w:rsid w:val="00C332A5"/>
    <w:pPr>
      <w:pBdr>
        <w:top w:val="dotDash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7">
    <w:name w:val="xl227"/>
    <w:basedOn w:val="Normal"/>
    <w:rsid w:val="00C332A5"/>
    <w:pPr>
      <w:pBdr>
        <w:top w:val="dotDash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8">
    <w:name w:val="xl228"/>
    <w:basedOn w:val="Normal"/>
    <w:rsid w:val="00C332A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9">
    <w:name w:val="xl229"/>
    <w:basedOn w:val="Normal"/>
    <w:rsid w:val="00C332A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0">
    <w:name w:val="xl230"/>
    <w:basedOn w:val="Normal"/>
    <w:rsid w:val="00C332A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1">
    <w:name w:val="xl231"/>
    <w:basedOn w:val="Normal"/>
    <w:rsid w:val="00C332A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2">
    <w:name w:val="xl232"/>
    <w:basedOn w:val="Normal"/>
    <w:rsid w:val="00C332A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3">
    <w:name w:val="xl233"/>
    <w:basedOn w:val="Normal"/>
    <w:rsid w:val="00C332A5"/>
    <w:pPr>
      <w:pBdr>
        <w:top w:val="dotDash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234">
    <w:name w:val="xl234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35">
    <w:name w:val="xl235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36">
    <w:name w:val="xl236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37">
    <w:name w:val="xl237"/>
    <w:basedOn w:val="Normal"/>
    <w:rsid w:val="00C332A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8">
    <w:name w:val="xl238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9">
    <w:name w:val="xl239"/>
    <w:basedOn w:val="Normal"/>
    <w:rsid w:val="00C332A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0">
    <w:name w:val="xl240"/>
    <w:basedOn w:val="Normal"/>
    <w:rsid w:val="00C332A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1">
    <w:name w:val="xl241"/>
    <w:basedOn w:val="Normal"/>
    <w:rsid w:val="00C332A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2">
    <w:name w:val="xl242"/>
    <w:basedOn w:val="Normal"/>
    <w:rsid w:val="00C332A5"/>
    <w:pPr>
      <w:pBdr>
        <w:top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3">
    <w:name w:val="xl243"/>
    <w:basedOn w:val="Normal"/>
    <w:rsid w:val="00C332A5"/>
    <w:pP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4">
    <w:name w:val="xl244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5">
    <w:name w:val="xl245"/>
    <w:basedOn w:val="Normal"/>
    <w:rsid w:val="00C332A5"/>
    <w:pPr>
      <w:pBdr>
        <w:top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6">
    <w:name w:val="xl246"/>
    <w:basedOn w:val="Normal"/>
    <w:rsid w:val="00C332A5"/>
    <w:pP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7">
    <w:name w:val="xl247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8">
    <w:name w:val="xl248"/>
    <w:basedOn w:val="Normal"/>
    <w:rsid w:val="00C332A5"/>
    <w:pPr>
      <w:pBdr>
        <w:top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9">
    <w:name w:val="xl249"/>
    <w:basedOn w:val="Normal"/>
    <w:rsid w:val="00C332A5"/>
    <w:pPr>
      <w:pBdr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50">
    <w:name w:val="xl250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51">
    <w:name w:val="xl251"/>
    <w:basedOn w:val="Normal"/>
    <w:rsid w:val="00C332A5"/>
    <w:pPr>
      <w:pBdr>
        <w:top w:val="dotDash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252">
    <w:name w:val="xl252"/>
    <w:basedOn w:val="Normal"/>
    <w:rsid w:val="00C332A5"/>
    <w:pPr>
      <w:pBdr>
        <w:top w:val="dotDash" w:sz="8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253">
    <w:name w:val="xl25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254">
    <w:name w:val="xl254"/>
    <w:basedOn w:val="Normal"/>
    <w:rsid w:val="00C332A5"/>
    <w:pPr>
      <w:pBdr>
        <w:top w:val="single" w:sz="4" w:space="0" w:color="auto"/>
        <w:bottom w:val="dotDash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255">
    <w:name w:val="xl255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6">
    <w:name w:val="xl256"/>
    <w:basedOn w:val="Normal"/>
    <w:rsid w:val="00C332A5"/>
    <w:pPr>
      <w:pBdr>
        <w:top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7">
    <w:name w:val="xl257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8">
    <w:name w:val="xl258"/>
    <w:basedOn w:val="Normal"/>
    <w:rsid w:val="00C332A5"/>
    <w:pPr>
      <w:pBdr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9">
    <w:name w:val="xl259"/>
    <w:basedOn w:val="Normal"/>
    <w:rsid w:val="00C332A5"/>
    <w:pP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0">
    <w:name w:val="xl260"/>
    <w:basedOn w:val="Normal"/>
    <w:rsid w:val="00C332A5"/>
    <w:pPr>
      <w:pBdr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1">
    <w:name w:val="xl261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2">
    <w:name w:val="xl262"/>
    <w:basedOn w:val="Normal"/>
    <w:rsid w:val="00C332A5"/>
    <w:pPr>
      <w:pBdr>
        <w:bottom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3">
    <w:name w:val="xl263"/>
    <w:basedOn w:val="Normal"/>
    <w:rsid w:val="00C332A5"/>
    <w:pPr>
      <w:pBdr>
        <w:bottom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4">
    <w:name w:val="xl264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265">
    <w:name w:val="xl265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266">
    <w:name w:val="xl26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7">
    <w:name w:val="xl267"/>
    <w:basedOn w:val="Normal"/>
    <w:rsid w:val="00C332A5"/>
    <w:pPr>
      <w:pBdr>
        <w:left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8">
    <w:name w:val="xl268"/>
    <w:basedOn w:val="Normal"/>
    <w:rsid w:val="00C332A5"/>
    <w:pPr>
      <w:pBdr>
        <w:lef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9">
    <w:name w:val="xl269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70">
    <w:name w:val="xl270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1">
    <w:name w:val="xl271"/>
    <w:basedOn w:val="Normal"/>
    <w:rsid w:val="00C332A5"/>
    <w:pPr>
      <w:pBdr>
        <w:top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2">
    <w:name w:val="xl272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3">
    <w:name w:val="xl273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4">
    <w:name w:val="xl274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5">
    <w:name w:val="xl275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6">
    <w:name w:val="xl276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7">
    <w:name w:val="xl277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8">
    <w:name w:val="xl278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9">
    <w:name w:val="xl279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80">
    <w:name w:val="xl280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281">
    <w:name w:val="xl281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282">
    <w:name w:val="xl282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83">
    <w:name w:val="xl283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84">
    <w:name w:val="xl284"/>
    <w:basedOn w:val="Normal"/>
    <w:rsid w:val="00C332A5"/>
    <w:pPr>
      <w:pBdr>
        <w:top w:val="single" w:sz="8" w:space="0" w:color="auto"/>
        <w:left w:val="single" w:sz="8" w:space="0" w:color="FFFFFF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5">
    <w:name w:val="xl285"/>
    <w:basedOn w:val="Normal"/>
    <w:rsid w:val="00C332A5"/>
    <w:pPr>
      <w:pBdr>
        <w:top w:val="single" w:sz="8" w:space="0" w:color="auto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6">
    <w:name w:val="xl286"/>
    <w:basedOn w:val="Normal"/>
    <w:rsid w:val="00C332A5"/>
    <w:pPr>
      <w:pBdr>
        <w:top w:val="single" w:sz="8" w:space="0" w:color="auto"/>
        <w:bottom w:val="single" w:sz="8" w:space="0" w:color="FFFFFF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7">
    <w:name w:val="xl287"/>
    <w:basedOn w:val="Normal"/>
    <w:rsid w:val="00C332A5"/>
    <w:pPr>
      <w:pBdr>
        <w:top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88">
    <w:name w:val="xl288"/>
    <w:basedOn w:val="Normal"/>
    <w:rsid w:val="00C332A5"/>
    <w:pPr>
      <w:pBdr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89">
    <w:name w:val="xl289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90">
    <w:name w:val="xl290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1">
    <w:name w:val="xl291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2">
    <w:name w:val="xl292"/>
    <w:basedOn w:val="Normal"/>
    <w:rsid w:val="00C332A5"/>
    <w:pPr>
      <w:pBdr>
        <w:top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3">
    <w:name w:val="xl293"/>
    <w:basedOn w:val="Normal"/>
    <w:rsid w:val="00C332A5"/>
    <w:pPr>
      <w:pBdr>
        <w:top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4">
    <w:name w:val="xl294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5">
    <w:name w:val="xl295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6">
    <w:name w:val="xl296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7">
    <w:name w:val="xl297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8">
    <w:name w:val="xl298"/>
    <w:basedOn w:val="Normal"/>
    <w:rsid w:val="00C332A5"/>
    <w:pPr>
      <w:pBdr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9">
    <w:name w:val="xl299"/>
    <w:basedOn w:val="Normal"/>
    <w:rsid w:val="00C332A5"/>
    <w:pPr>
      <w:pBdr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00">
    <w:name w:val="xl300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01">
    <w:name w:val="xl301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02">
    <w:name w:val="xl302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3">
    <w:name w:val="xl303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4">
    <w:name w:val="xl304"/>
    <w:basedOn w:val="Normal"/>
    <w:rsid w:val="00C332A5"/>
    <w:pPr>
      <w:pBdr>
        <w:lef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5">
    <w:name w:val="xl305"/>
    <w:basedOn w:val="Normal"/>
    <w:rsid w:val="00C332A5"/>
    <w:pPr>
      <w:pBdr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6">
    <w:name w:val="xl306"/>
    <w:basedOn w:val="Normal"/>
    <w:rsid w:val="00C332A5"/>
    <w:pPr>
      <w:pBdr>
        <w:left w:val="single" w:sz="8" w:space="0" w:color="auto"/>
        <w:bottom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7">
    <w:name w:val="xl307"/>
    <w:basedOn w:val="Normal"/>
    <w:rsid w:val="00C332A5"/>
    <w:pPr>
      <w:pBdr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8">
    <w:name w:val="xl308"/>
    <w:basedOn w:val="Normal"/>
    <w:rsid w:val="00C332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9">
    <w:name w:val="xl309"/>
    <w:basedOn w:val="Normal"/>
    <w:rsid w:val="00C332A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10">
    <w:name w:val="xl310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noProof w:val="0"/>
      <w:sz w:val="18"/>
      <w:szCs w:val="18"/>
      <w:lang w:eastAsia="ro-RO"/>
    </w:rPr>
  </w:style>
  <w:style w:type="paragraph" w:customStyle="1" w:styleId="xl311">
    <w:name w:val="xl311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ro-RO"/>
    </w:rPr>
  </w:style>
  <w:style w:type="paragraph" w:customStyle="1" w:styleId="xl312">
    <w:name w:val="xl312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ro-RO"/>
    </w:rPr>
  </w:style>
  <w:style w:type="paragraph" w:customStyle="1" w:styleId="xl313">
    <w:name w:val="xl313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314">
    <w:name w:val="xl314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u w:val="single"/>
      <w:lang w:eastAsia="ro-RO"/>
    </w:rPr>
  </w:style>
  <w:style w:type="paragraph" w:customStyle="1" w:styleId="xl315">
    <w:name w:val="xl315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16">
    <w:name w:val="xl316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17">
    <w:name w:val="xl317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18">
    <w:name w:val="xl318"/>
    <w:basedOn w:val="Normal"/>
    <w:rsid w:val="00C332A5"/>
    <w:pPr>
      <w:pBdr>
        <w:left w:val="single" w:sz="8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19">
    <w:name w:val="xl319"/>
    <w:basedOn w:val="Normal"/>
    <w:rsid w:val="00C332A5"/>
    <w:pPr>
      <w:pBdr>
        <w:top w:val="dotDash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20">
    <w:name w:val="xl320"/>
    <w:basedOn w:val="Normal"/>
    <w:rsid w:val="00C332A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21">
    <w:name w:val="xl321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2">
    <w:name w:val="xl322"/>
    <w:basedOn w:val="Normal"/>
    <w:rsid w:val="00C332A5"/>
    <w:pPr>
      <w:pBdr>
        <w:left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3">
    <w:name w:val="xl32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4">
    <w:name w:val="xl324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5">
    <w:name w:val="xl325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6">
    <w:name w:val="xl32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7">
    <w:name w:val="xl327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8">
    <w:name w:val="xl328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29">
    <w:name w:val="xl329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30">
    <w:name w:val="xl330"/>
    <w:basedOn w:val="Normal"/>
    <w:rsid w:val="00C332A5"/>
    <w:pPr>
      <w:pBdr>
        <w:top w:val="single" w:sz="8" w:space="0" w:color="auto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331">
    <w:name w:val="xl331"/>
    <w:basedOn w:val="Normal"/>
    <w:rsid w:val="00C332A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32">
    <w:name w:val="xl332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333">
    <w:name w:val="xl333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34">
    <w:name w:val="xl334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5">
    <w:name w:val="xl335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6">
    <w:name w:val="xl336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7">
    <w:name w:val="xl337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8">
    <w:name w:val="xl338"/>
    <w:basedOn w:val="Normal"/>
    <w:rsid w:val="00C332A5"/>
    <w:pPr>
      <w:pBdr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9">
    <w:name w:val="xl339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40">
    <w:name w:val="xl340"/>
    <w:basedOn w:val="Normal"/>
    <w:rsid w:val="00C332A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41">
    <w:name w:val="xl341"/>
    <w:basedOn w:val="Normal"/>
    <w:rsid w:val="00C332A5"/>
    <w:pPr>
      <w:pBdr>
        <w:top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42">
    <w:name w:val="xl342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43">
    <w:name w:val="xl343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4">
    <w:name w:val="xl344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5">
    <w:name w:val="xl345"/>
    <w:basedOn w:val="Normal"/>
    <w:rsid w:val="00C332A5"/>
    <w:pPr>
      <w:pBdr>
        <w:top w:val="dotDash" w:sz="8" w:space="0" w:color="auto"/>
        <w:lef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6">
    <w:name w:val="xl346"/>
    <w:basedOn w:val="Normal"/>
    <w:rsid w:val="00C332A5"/>
    <w:pPr>
      <w:pBdr>
        <w:left w:val="single" w:sz="4" w:space="0" w:color="auto"/>
        <w:bottom w:val="dotDash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7">
    <w:name w:val="xl347"/>
    <w:basedOn w:val="Normal"/>
    <w:rsid w:val="00C332A5"/>
    <w:pPr>
      <w:pBdr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48">
    <w:name w:val="xl348"/>
    <w:basedOn w:val="Normal"/>
    <w:rsid w:val="00C332A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49">
    <w:name w:val="xl349"/>
    <w:basedOn w:val="Normal"/>
    <w:rsid w:val="00C332A5"/>
    <w:pPr>
      <w:pBdr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0">
    <w:name w:val="xl350"/>
    <w:basedOn w:val="Normal"/>
    <w:rsid w:val="00C332A5"/>
    <w:pPr>
      <w:pBdr>
        <w:left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1">
    <w:name w:val="xl351"/>
    <w:basedOn w:val="Normal"/>
    <w:rsid w:val="00C332A5"/>
    <w:pPr>
      <w:pBdr>
        <w:left w:val="single" w:sz="4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2">
    <w:name w:val="xl352"/>
    <w:basedOn w:val="Normal"/>
    <w:rsid w:val="00C332A5"/>
    <w:pPr>
      <w:pBdr>
        <w:lef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3">
    <w:name w:val="xl353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54">
    <w:name w:val="xl354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5">
    <w:name w:val="xl355"/>
    <w:basedOn w:val="Normal"/>
    <w:rsid w:val="00C332A5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6">
    <w:name w:val="xl356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7">
    <w:name w:val="xl357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358">
    <w:name w:val="xl358"/>
    <w:basedOn w:val="Normal"/>
    <w:rsid w:val="00C332A5"/>
    <w:pPr>
      <w:pBdr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359">
    <w:name w:val="xl359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0">
    <w:name w:val="xl360"/>
    <w:basedOn w:val="Normal"/>
    <w:rsid w:val="00C332A5"/>
    <w:pPr>
      <w:pBdr>
        <w:top w:val="dotDash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1">
    <w:name w:val="xl361"/>
    <w:basedOn w:val="Normal"/>
    <w:rsid w:val="00C332A5"/>
    <w:pPr>
      <w:pBdr>
        <w:top w:val="dotDash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2">
    <w:name w:val="xl362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3">
    <w:name w:val="xl363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4">
    <w:name w:val="xl364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5">
    <w:name w:val="xl365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366">
    <w:name w:val="xl366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7">
    <w:name w:val="xl367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68">
    <w:name w:val="xl368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69">
    <w:name w:val="xl369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70">
    <w:name w:val="xl370"/>
    <w:basedOn w:val="Normal"/>
    <w:rsid w:val="00C332A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71">
    <w:name w:val="xl371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2">
    <w:name w:val="xl372"/>
    <w:basedOn w:val="Normal"/>
    <w:rsid w:val="00C332A5"/>
    <w:pPr>
      <w:pBdr>
        <w:top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3">
    <w:name w:val="xl373"/>
    <w:basedOn w:val="Normal"/>
    <w:rsid w:val="00C332A5"/>
    <w:pPr>
      <w:pBdr>
        <w:top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4">
    <w:name w:val="xl374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5">
    <w:name w:val="xl375"/>
    <w:basedOn w:val="Normal"/>
    <w:rsid w:val="00C332A5"/>
    <w:pPr>
      <w:pBdr>
        <w:bottom w:val="dotDash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6">
    <w:name w:val="xl376"/>
    <w:basedOn w:val="Normal"/>
    <w:rsid w:val="00C332A5"/>
    <w:pPr>
      <w:pBdr>
        <w:bottom w:val="dotDash" w:sz="8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7">
    <w:name w:val="xl37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78">
    <w:name w:val="xl378"/>
    <w:basedOn w:val="Normal"/>
    <w:rsid w:val="00C332A5"/>
    <w:pPr>
      <w:pBdr>
        <w:top w:val="single" w:sz="4" w:space="0" w:color="auto"/>
        <w:bottom w:val="dotDash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79">
    <w:name w:val="xl379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80">
    <w:name w:val="xl380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1">
    <w:name w:val="xl381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2">
    <w:name w:val="xl382"/>
    <w:basedOn w:val="Normal"/>
    <w:rsid w:val="00C332A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3">
    <w:name w:val="xl383"/>
    <w:basedOn w:val="Normal"/>
    <w:rsid w:val="00C332A5"/>
    <w:pPr>
      <w:pBdr>
        <w:top w:val="single" w:sz="4" w:space="0" w:color="auto"/>
        <w:lef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4">
    <w:name w:val="xl384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5">
    <w:name w:val="xl38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6">
    <w:name w:val="xl386"/>
    <w:basedOn w:val="Normal"/>
    <w:rsid w:val="00C332A5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7">
    <w:name w:val="xl387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8">
    <w:name w:val="xl388"/>
    <w:basedOn w:val="Normal"/>
    <w:rsid w:val="00C332A5"/>
    <w:pPr>
      <w:pBdr>
        <w:top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9">
    <w:name w:val="xl389"/>
    <w:basedOn w:val="Normal"/>
    <w:rsid w:val="00C332A5"/>
    <w:pPr>
      <w:pBdr>
        <w:top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90">
    <w:name w:val="xl390"/>
    <w:basedOn w:val="Normal"/>
    <w:rsid w:val="00C332A5"/>
    <w:pPr>
      <w:pBdr>
        <w:top w:val="single" w:sz="8" w:space="0" w:color="FFFFFF"/>
        <w:left w:val="single" w:sz="8" w:space="0" w:color="FFFFFF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1">
    <w:name w:val="xl391"/>
    <w:basedOn w:val="Normal"/>
    <w:rsid w:val="00C332A5"/>
    <w:pPr>
      <w:pBdr>
        <w:top w:val="single" w:sz="8" w:space="0" w:color="FFFFFF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2">
    <w:name w:val="xl392"/>
    <w:basedOn w:val="Normal"/>
    <w:rsid w:val="00C332A5"/>
    <w:pPr>
      <w:pBdr>
        <w:top w:val="single" w:sz="8" w:space="0" w:color="FFFFFF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3">
    <w:name w:val="xl39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4">
    <w:name w:val="xl394"/>
    <w:basedOn w:val="Normal"/>
    <w:rsid w:val="00C332A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5">
    <w:name w:val="xl395"/>
    <w:basedOn w:val="Normal"/>
    <w:rsid w:val="00C332A5"/>
    <w:pPr>
      <w:pBdr>
        <w:top w:val="single" w:sz="8" w:space="0" w:color="FFFFFF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6">
    <w:name w:val="xl39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7">
    <w:name w:val="xl397"/>
    <w:basedOn w:val="Normal"/>
    <w:rsid w:val="00C332A5"/>
    <w:pPr>
      <w:pBdr>
        <w:left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8">
    <w:name w:val="xl398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9">
    <w:name w:val="xl399"/>
    <w:basedOn w:val="Normal"/>
    <w:rsid w:val="00C332A5"/>
    <w:pPr>
      <w:pBdr>
        <w:top w:val="single" w:sz="8" w:space="0" w:color="FFFFFF"/>
        <w:left w:val="single" w:sz="8" w:space="0" w:color="auto"/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0">
    <w:name w:val="xl400"/>
    <w:basedOn w:val="Normal"/>
    <w:rsid w:val="00C332A5"/>
    <w:pPr>
      <w:pBdr>
        <w:top w:val="single" w:sz="8" w:space="0" w:color="FFFFFF"/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1">
    <w:name w:val="xl401"/>
    <w:basedOn w:val="Normal"/>
    <w:rsid w:val="00C332A5"/>
    <w:pPr>
      <w:pBdr>
        <w:top w:val="single" w:sz="8" w:space="0" w:color="FFFFFF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2">
    <w:name w:val="xl402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03">
    <w:name w:val="xl403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4">
    <w:name w:val="xl404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5">
    <w:name w:val="xl405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6">
    <w:name w:val="xl406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407">
    <w:name w:val="xl407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8">
    <w:name w:val="xl408"/>
    <w:basedOn w:val="Normal"/>
    <w:rsid w:val="00C332A5"/>
    <w:pPr>
      <w:pBdr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9">
    <w:name w:val="xl409"/>
    <w:basedOn w:val="Normal"/>
    <w:rsid w:val="00C332A5"/>
    <w:pP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410">
    <w:name w:val="xl410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1">
    <w:name w:val="xl411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2">
    <w:name w:val="xl412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3">
    <w:name w:val="xl413"/>
    <w:basedOn w:val="Normal"/>
    <w:rsid w:val="00C332A5"/>
    <w:pPr>
      <w:pBdr>
        <w:top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4">
    <w:name w:val="xl414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5">
    <w:name w:val="xl415"/>
    <w:basedOn w:val="Normal"/>
    <w:rsid w:val="00C332A5"/>
    <w:pPr>
      <w:pBdr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6">
    <w:name w:val="xl416"/>
    <w:basedOn w:val="Normal"/>
    <w:rsid w:val="00C332A5"/>
    <w:pP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7">
    <w:name w:val="xl417"/>
    <w:basedOn w:val="Normal"/>
    <w:rsid w:val="00C332A5"/>
    <w:pPr>
      <w:pBdr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8">
    <w:name w:val="xl418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419">
    <w:name w:val="xl419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TableParagraph">
    <w:name w:val="Table Paragraph"/>
    <w:basedOn w:val="Normal"/>
    <w:uiPriority w:val="1"/>
    <w:qFormat/>
    <w:rsid w:val="0008221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noProof w:val="0"/>
    </w:rPr>
  </w:style>
  <w:style w:type="paragraph" w:styleId="Header">
    <w:name w:val="header"/>
    <w:basedOn w:val="Normal"/>
    <w:link w:val="HeaderChar"/>
    <w:uiPriority w:val="99"/>
    <w:unhideWhenUsed/>
    <w:rsid w:val="0040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F45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40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F45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F4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1F45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1F4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F45"/>
    <w:rPr>
      <w:rFonts w:ascii="Segoe UI" w:hAnsi="Segoe UI" w:cs="Segoe UI"/>
      <w:noProof/>
      <w:sz w:val="18"/>
      <w:szCs w:val="18"/>
    </w:rPr>
  </w:style>
  <w:style w:type="table" w:styleId="TableGrid">
    <w:name w:val="Table Grid"/>
    <w:basedOn w:val="TableNormal"/>
    <w:uiPriority w:val="39"/>
    <w:rsid w:val="00251C9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251C95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51C95"/>
    <w:rPr>
      <w:noProof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332A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32A5"/>
    <w:rPr>
      <w:color w:val="954F72"/>
      <w:u w:val="single"/>
    </w:rPr>
  </w:style>
  <w:style w:type="paragraph" w:customStyle="1" w:styleId="msonormal0">
    <w:name w:val="msonormal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font5">
    <w:name w:val="font5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000000"/>
      <w:sz w:val="16"/>
      <w:szCs w:val="16"/>
      <w:lang w:eastAsia="ro-RO"/>
    </w:rPr>
  </w:style>
  <w:style w:type="paragraph" w:customStyle="1" w:styleId="font6">
    <w:name w:val="font6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000000"/>
      <w:sz w:val="20"/>
      <w:szCs w:val="20"/>
      <w:lang w:eastAsia="ro-RO"/>
    </w:rPr>
  </w:style>
  <w:style w:type="paragraph" w:customStyle="1" w:styleId="font7">
    <w:name w:val="font7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000000"/>
      <w:sz w:val="20"/>
      <w:szCs w:val="20"/>
      <w:lang w:eastAsia="ro-RO"/>
    </w:rPr>
  </w:style>
  <w:style w:type="paragraph" w:customStyle="1" w:styleId="font8">
    <w:name w:val="font8"/>
    <w:basedOn w:val="Normal"/>
    <w:rsid w:val="00C332A5"/>
    <w:pPr>
      <w:spacing w:before="100" w:beforeAutospacing="1" w:after="100" w:afterAutospacing="1" w:line="240" w:lineRule="auto"/>
    </w:pPr>
    <w:rPr>
      <w:rFonts w:ascii="Segoe UI" w:eastAsia="Times New Roman" w:hAnsi="Segoe UI" w:cs="Segoe UI"/>
      <w:noProof w:val="0"/>
      <w:color w:val="000000"/>
      <w:sz w:val="18"/>
      <w:szCs w:val="18"/>
      <w:lang w:eastAsia="ro-RO"/>
    </w:rPr>
  </w:style>
  <w:style w:type="paragraph" w:customStyle="1" w:styleId="font9">
    <w:name w:val="font9"/>
    <w:basedOn w:val="Normal"/>
    <w:rsid w:val="00C332A5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noProof w:val="0"/>
      <w:color w:val="000000"/>
      <w:sz w:val="18"/>
      <w:szCs w:val="18"/>
      <w:lang w:eastAsia="ro-RO"/>
    </w:rPr>
  </w:style>
  <w:style w:type="paragraph" w:customStyle="1" w:styleId="font10">
    <w:name w:val="font10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375623"/>
      <w:sz w:val="20"/>
      <w:szCs w:val="20"/>
      <w:lang w:eastAsia="ro-RO"/>
    </w:rPr>
  </w:style>
  <w:style w:type="paragraph" w:customStyle="1" w:styleId="font11">
    <w:name w:val="font11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FFFFFF"/>
      <w:sz w:val="20"/>
      <w:szCs w:val="20"/>
      <w:lang w:eastAsia="ro-RO"/>
    </w:rPr>
  </w:style>
  <w:style w:type="paragraph" w:customStyle="1" w:styleId="font12">
    <w:name w:val="font12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FFFFFF"/>
      <w:sz w:val="20"/>
      <w:szCs w:val="20"/>
      <w:lang w:eastAsia="ro-RO"/>
    </w:rPr>
  </w:style>
  <w:style w:type="paragraph" w:customStyle="1" w:styleId="font13">
    <w:name w:val="font13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000000"/>
      <w:sz w:val="18"/>
      <w:szCs w:val="18"/>
      <w:lang w:eastAsia="ro-RO"/>
    </w:rPr>
  </w:style>
  <w:style w:type="paragraph" w:customStyle="1" w:styleId="font14">
    <w:name w:val="font14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FF0000"/>
      <w:sz w:val="18"/>
      <w:szCs w:val="18"/>
      <w:lang w:eastAsia="ro-RO"/>
    </w:rPr>
  </w:style>
  <w:style w:type="paragraph" w:customStyle="1" w:styleId="font15">
    <w:name w:val="font15"/>
    <w:basedOn w:val="Normal"/>
    <w:rsid w:val="00C332A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noProof w:val="0"/>
      <w:color w:val="000000"/>
      <w:sz w:val="18"/>
      <w:szCs w:val="18"/>
      <w:lang w:eastAsia="ro-RO"/>
    </w:rPr>
  </w:style>
  <w:style w:type="paragraph" w:customStyle="1" w:styleId="font16">
    <w:name w:val="font16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FFFFFF"/>
      <w:sz w:val="16"/>
      <w:szCs w:val="16"/>
      <w:lang w:eastAsia="ro-RO"/>
    </w:rPr>
  </w:style>
  <w:style w:type="paragraph" w:customStyle="1" w:styleId="font17">
    <w:name w:val="font17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16"/>
      <w:szCs w:val="16"/>
      <w:lang w:eastAsia="ro-RO"/>
    </w:rPr>
  </w:style>
  <w:style w:type="paragraph" w:customStyle="1" w:styleId="xl63">
    <w:name w:val="xl63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4">
    <w:name w:val="xl64"/>
    <w:basedOn w:val="Normal"/>
    <w:rsid w:val="00C332A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65">
    <w:name w:val="xl65"/>
    <w:basedOn w:val="Normal"/>
    <w:rsid w:val="00C332A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6">
    <w:name w:val="xl66"/>
    <w:basedOn w:val="Normal"/>
    <w:rsid w:val="00C332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7">
    <w:name w:val="xl67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8">
    <w:name w:val="xl68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9">
    <w:name w:val="xl69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70">
    <w:name w:val="xl70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71">
    <w:name w:val="xl71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72">
    <w:name w:val="xl72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73">
    <w:name w:val="xl7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74">
    <w:name w:val="xl74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75">
    <w:name w:val="xl7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76">
    <w:name w:val="xl76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77">
    <w:name w:val="xl77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78">
    <w:name w:val="xl78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79">
    <w:name w:val="xl79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80">
    <w:name w:val="xl80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1">
    <w:name w:val="xl81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82">
    <w:name w:val="xl82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3">
    <w:name w:val="xl8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4">
    <w:name w:val="xl84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5">
    <w:name w:val="xl85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6">
    <w:name w:val="xl86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7">
    <w:name w:val="xl87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88">
    <w:name w:val="xl88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89">
    <w:name w:val="xl89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0">
    <w:name w:val="xl9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1">
    <w:name w:val="xl91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92">
    <w:name w:val="xl92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93">
    <w:name w:val="xl9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4">
    <w:name w:val="xl94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eastAsia="ro-RO"/>
    </w:rPr>
  </w:style>
  <w:style w:type="paragraph" w:customStyle="1" w:styleId="xl95">
    <w:name w:val="xl95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6">
    <w:name w:val="xl96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97">
    <w:name w:val="xl9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8">
    <w:name w:val="xl98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99">
    <w:name w:val="xl99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100">
    <w:name w:val="xl100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1">
    <w:name w:val="xl101"/>
    <w:basedOn w:val="Normal"/>
    <w:rsid w:val="00C332A5"/>
    <w:pPr>
      <w:pBdr>
        <w:top w:val="single" w:sz="4" w:space="0" w:color="auto"/>
        <w:left w:val="single" w:sz="8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2">
    <w:name w:val="xl102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3">
    <w:name w:val="xl103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4">
    <w:name w:val="xl104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05">
    <w:name w:val="xl10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6">
    <w:name w:val="xl106"/>
    <w:basedOn w:val="Normal"/>
    <w:rsid w:val="00C332A5"/>
    <w:pPr>
      <w:pBdr>
        <w:top w:val="single" w:sz="4" w:space="0" w:color="auto"/>
        <w:left w:val="single" w:sz="8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7">
    <w:name w:val="xl10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8">
    <w:name w:val="xl108"/>
    <w:basedOn w:val="Normal"/>
    <w:rsid w:val="00C332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9">
    <w:name w:val="xl109"/>
    <w:basedOn w:val="Normal"/>
    <w:rsid w:val="00C332A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0">
    <w:name w:val="xl110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1">
    <w:name w:val="xl111"/>
    <w:basedOn w:val="Normal"/>
    <w:rsid w:val="00C332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2">
    <w:name w:val="xl11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3">
    <w:name w:val="xl113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4">
    <w:name w:val="xl11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5">
    <w:name w:val="xl11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6">
    <w:name w:val="xl116"/>
    <w:basedOn w:val="Normal"/>
    <w:rsid w:val="00C332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7">
    <w:name w:val="xl117"/>
    <w:basedOn w:val="Normal"/>
    <w:rsid w:val="00C332A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8">
    <w:name w:val="xl118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9">
    <w:name w:val="xl119"/>
    <w:basedOn w:val="Normal"/>
    <w:rsid w:val="00C332A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0">
    <w:name w:val="xl120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1">
    <w:name w:val="xl12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2">
    <w:name w:val="xl12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3">
    <w:name w:val="xl123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4">
    <w:name w:val="xl124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5">
    <w:name w:val="xl125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6">
    <w:name w:val="xl126"/>
    <w:basedOn w:val="Normal"/>
    <w:rsid w:val="00C332A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7">
    <w:name w:val="xl127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8">
    <w:name w:val="xl128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9">
    <w:name w:val="xl129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0">
    <w:name w:val="xl130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1">
    <w:name w:val="xl13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2">
    <w:name w:val="xl132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3">
    <w:name w:val="xl133"/>
    <w:basedOn w:val="Normal"/>
    <w:rsid w:val="00C332A5"/>
    <w:pPr>
      <w:pBdr>
        <w:top w:val="single" w:sz="8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4">
    <w:name w:val="xl13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5">
    <w:name w:val="xl135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6">
    <w:name w:val="xl136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7">
    <w:name w:val="xl137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8">
    <w:name w:val="xl138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9">
    <w:name w:val="xl139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0">
    <w:name w:val="xl14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41">
    <w:name w:val="xl14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2">
    <w:name w:val="xl142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3">
    <w:name w:val="xl143"/>
    <w:basedOn w:val="Normal"/>
    <w:rsid w:val="00C332A5"/>
    <w:pPr>
      <w:pBdr>
        <w:top w:val="dotDash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4">
    <w:name w:val="xl14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5">
    <w:name w:val="xl14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6">
    <w:name w:val="xl146"/>
    <w:basedOn w:val="Normal"/>
    <w:rsid w:val="00C332A5"/>
    <w:pPr>
      <w:pBdr>
        <w:top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7">
    <w:name w:val="xl147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148">
    <w:name w:val="xl148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9">
    <w:name w:val="xl149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0">
    <w:name w:val="xl150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1">
    <w:name w:val="xl151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2">
    <w:name w:val="xl152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153">
    <w:name w:val="xl15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375623"/>
      <w:sz w:val="24"/>
      <w:szCs w:val="24"/>
      <w:lang w:eastAsia="ro-RO"/>
    </w:rPr>
  </w:style>
  <w:style w:type="paragraph" w:customStyle="1" w:styleId="xl154">
    <w:name w:val="xl154"/>
    <w:basedOn w:val="Normal"/>
    <w:rsid w:val="00C332A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5">
    <w:name w:val="xl15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6">
    <w:name w:val="xl156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57">
    <w:name w:val="xl157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58">
    <w:name w:val="xl158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59">
    <w:name w:val="xl159"/>
    <w:basedOn w:val="Normal"/>
    <w:rsid w:val="00C332A5"/>
    <w:pP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0">
    <w:name w:val="xl160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1">
    <w:name w:val="xl16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2">
    <w:name w:val="xl162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3">
    <w:name w:val="xl163"/>
    <w:basedOn w:val="Normal"/>
    <w:rsid w:val="00C332A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4">
    <w:name w:val="xl164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5">
    <w:name w:val="xl165"/>
    <w:basedOn w:val="Normal"/>
    <w:rsid w:val="00C332A5"/>
    <w:pPr>
      <w:pBdr>
        <w:top w:val="dotDash" w:sz="8" w:space="0" w:color="auto"/>
        <w:left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6">
    <w:name w:val="xl166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7">
    <w:name w:val="xl167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8">
    <w:name w:val="xl168"/>
    <w:basedOn w:val="Normal"/>
    <w:rsid w:val="00C332A5"/>
    <w:pPr>
      <w:pBdr>
        <w:left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9">
    <w:name w:val="xl169"/>
    <w:basedOn w:val="Normal"/>
    <w:rsid w:val="00C332A5"/>
    <w:pPr>
      <w:pBdr>
        <w:top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0">
    <w:name w:val="xl170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1">
    <w:name w:val="xl171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2">
    <w:name w:val="xl17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3">
    <w:name w:val="xl17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4">
    <w:name w:val="xl17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5">
    <w:name w:val="xl175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176">
    <w:name w:val="xl176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177">
    <w:name w:val="xl177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8">
    <w:name w:val="xl178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9">
    <w:name w:val="xl179"/>
    <w:basedOn w:val="Normal"/>
    <w:rsid w:val="00C332A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0">
    <w:name w:val="xl180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1">
    <w:name w:val="xl181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2">
    <w:name w:val="xl182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3">
    <w:name w:val="xl183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4">
    <w:name w:val="xl184"/>
    <w:basedOn w:val="Normal"/>
    <w:rsid w:val="00C332A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185">
    <w:name w:val="xl185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186">
    <w:name w:val="xl186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7">
    <w:name w:val="xl18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8">
    <w:name w:val="xl188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9">
    <w:name w:val="xl189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0">
    <w:name w:val="xl190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91">
    <w:name w:val="xl191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92">
    <w:name w:val="xl192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93">
    <w:name w:val="xl193"/>
    <w:basedOn w:val="Normal"/>
    <w:rsid w:val="00C332A5"/>
    <w:pPr>
      <w:pBdr>
        <w:top w:val="dotDash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4">
    <w:name w:val="xl19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5">
    <w:name w:val="xl19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6">
    <w:name w:val="xl196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197">
    <w:name w:val="xl197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8">
    <w:name w:val="xl198"/>
    <w:basedOn w:val="Normal"/>
    <w:rsid w:val="00C332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199">
    <w:name w:val="xl199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0">
    <w:name w:val="xl20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201">
    <w:name w:val="xl201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2">
    <w:name w:val="xl202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3">
    <w:name w:val="xl203"/>
    <w:basedOn w:val="Normal"/>
    <w:rsid w:val="00C332A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4">
    <w:name w:val="xl204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05">
    <w:name w:val="xl205"/>
    <w:basedOn w:val="Normal"/>
    <w:rsid w:val="00C332A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6">
    <w:name w:val="xl206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7">
    <w:name w:val="xl207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8">
    <w:name w:val="xl208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9">
    <w:name w:val="xl209"/>
    <w:basedOn w:val="Normal"/>
    <w:rsid w:val="00C332A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10">
    <w:name w:val="xl210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1">
    <w:name w:val="xl211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2">
    <w:name w:val="xl212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3">
    <w:name w:val="xl21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4">
    <w:name w:val="xl214"/>
    <w:basedOn w:val="Normal"/>
    <w:rsid w:val="00C332A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5">
    <w:name w:val="xl215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6">
    <w:name w:val="xl216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17">
    <w:name w:val="xl217"/>
    <w:basedOn w:val="Normal"/>
    <w:rsid w:val="00C332A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218">
    <w:name w:val="xl218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9">
    <w:name w:val="xl219"/>
    <w:basedOn w:val="Normal"/>
    <w:rsid w:val="00C332A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0">
    <w:name w:val="xl220"/>
    <w:basedOn w:val="Normal"/>
    <w:rsid w:val="00C332A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1">
    <w:name w:val="xl221"/>
    <w:basedOn w:val="Normal"/>
    <w:rsid w:val="00C332A5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2">
    <w:name w:val="xl222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23">
    <w:name w:val="xl223"/>
    <w:basedOn w:val="Normal"/>
    <w:rsid w:val="00C332A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4">
    <w:name w:val="xl224"/>
    <w:basedOn w:val="Normal"/>
    <w:rsid w:val="00C332A5"/>
    <w:pPr>
      <w:pBdr>
        <w:top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5">
    <w:name w:val="xl225"/>
    <w:basedOn w:val="Normal"/>
    <w:rsid w:val="00C332A5"/>
    <w:pPr>
      <w:pBdr>
        <w:top w:val="dotDash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6">
    <w:name w:val="xl226"/>
    <w:basedOn w:val="Normal"/>
    <w:rsid w:val="00C332A5"/>
    <w:pPr>
      <w:pBdr>
        <w:top w:val="dotDash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7">
    <w:name w:val="xl227"/>
    <w:basedOn w:val="Normal"/>
    <w:rsid w:val="00C332A5"/>
    <w:pPr>
      <w:pBdr>
        <w:top w:val="dotDash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8">
    <w:name w:val="xl228"/>
    <w:basedOn w:val="Normal"/>
    <w:rsid w:val="00C332A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9">
    <w:name w:val="xl229"/>
    <w:basedOn w:val="Normal"/>
    <w:rsid w:val="00C332A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0">
    <w:name w:val="xl230"/>
    <w:basedOn w:val="Normal"/>
    <w:rsid w:val="00C332A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1">
    <w:name w:val="xl231"/>
    <w:basedOn w:val="Normal"/>
    <w:rsid w:val="00C332A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2">
    <w:name w:val="xl232"/>
    <w:basedOn w:val="Normal"/>
    <w:rsid w:val="00C332A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3">
    <w:name w:val="xl233"/>
    <w:basedOn w:val="Normal"/>
    <w:rsid w:val="00C332A5"/>
    <w:pPr>
      <w:pBdr>
        <w:top w:val="dotDash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234">
    <w:name w:val="xl234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35">
    <w:name w:val="xl235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36">
    <w:name w:val="xl236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37">
    <w:name w:val="xl237"/>
    <w:basedOn w:val="Normal"/>
    <w:rsid w:val="00C332A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8">
    <w:name w:val="xl238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9">
    <w:name w:val="xl239"/>
    <w:basedOn w:val="Normal"/>
    <w:rsid w:val="00C332A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0">
    <w:name w:val="xl240"/>
    <w:basedOn w:val="Normal"/>
    <w:rsid w:val="00C332A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1">
    <w:name w:val="xl241"/>
    <w:basedOn w:val="Normal"/>
    <w:rsid w:val="00C332A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2">
    <w:name w:val="xl242"/>
    <w:basedOn w:val="Normal"/>
    <w:rsid w:val="00C332A5"/>
    <w:pPr>
      <w:pBdr>
        <w:top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3">
    <w:name w:val="xl243"/>
    <w:basedOn w:val="Normal"/>
    <w:rsid w:val="00C332A5"/>
    <w:pP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4">
    <w:name w:val="xl244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5">
    <w:name w:val="xl245"/>
    <w:basedOn w:val="Normal"/>
    <w:rsid w:val="00C332A5"/>
    <w:pPr>
      <w:pBdr>
        <w:top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6">
    <w:name w:val="xl246"/>
    <w:basedOn w:val="Normal"/>
    <w:rsid w:val="00C332A5"/>
    <w:pP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7">
    <w:name w:val="xl247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8">
    <w:name w:val="xl248"/>
    <w:basedOn w:val="Normal"/>
    <w:rsid w:val="00C332A5"/>
    <w:pPr>
      <w:pBdr>
        <w:top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9">
    <w:name w:val="xl249"/>
    <w:basedOn w:val="Normal"/>
    <w:rsid w:val="00C332A5"/>
    <w:pPr>
      <w:pBdr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50">
    <w:name w:val="xl250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51">
    <w:name w:val="xl251"/>
    <w:basedOn w:val="Normal"/>
    <w:rsid w:val="00C332A5"/>
    <w:pPr>
      <w:pBdr>
        <w:top w:val="dotDash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252">
    <w:name w:val="xl252"/>
    <w:basedOn w:val="Normal"/>
    <w:rsid w:val="00C332A5"/>
    <w:pPr>
      <w:pBdr>
        <w:top w:val="dotDash" w:sz="8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253">
    <w:name w:val="xl25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254">
    <w:name w:val="xl254"/>
    <w:basedOn w:val="Normal"/>
    <w:rsid w:val="00C332A5"/>
    <w:pPr>
      <w:pBdr>
        <w:top w:val="single" w:sz="4" w:space="0" w:color="auto"/>
        <w:bottom w:val="dotDash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255">
    <w:name w:val="xl255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6">
    <w:name w:val="xl256"/>
    <w:basedOn w:val="Normal"/>
    <w:rsid w:val="00C332A5"/>
    <w:pPr>
      <w:pBdr>
        <w:top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7">
    <w:name w:val="xl257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8">
    <w:name w:val="xl258"/>
    <w:basedOn w:val="Normal"/>
    <w:rsid w:val="00C332A5"/>
    <w:pPr>
      <w:pBdr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9">
    <w:name w:val="xl259"/>
    <w:basedOn w:val="Normal"/>
    <w:rsid w:val="00C332A5"/>
    <w:pP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0">
    <w:name w:val="xl260"/>
    <w:basedOn w:val="Normal"/>
    <w:rsid w:val="00C332A5"/>
    <w:pPr>
      <w:pBdr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1">
    <w:name w:val="xl261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2">
    <w:name w:val="xl262"/>
    <w:basedOn w:val="Normal"/>
    <w:rsid w:val="00C332A5"/>
    <w:pPr>
      <w:pBdr>
        <w:bottom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3">
    <w:name w:val="xl263"/>
    <w:basedOn w:val="Normal"/>
    <w:rsid w:val="00C332A5"/>
    <w:pPr>
      <w:pBdr>
        <w:bottom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4">
    <w:name w:val="xl264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265">
    <w:name w:val="xl265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266">
    <w:name w:val="xl26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7">
    <w:name w:val="xl267"/>
    <w:basedOn w:val="Normal"/>
    <w:rsid w:val="00C332A5"/>
    <w:pPr>
      <w:pBdr>
        <w:left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8">
    <w:name w:val="xl268"/>
    <w:basedOn w:val="Normal"/>
    <w:rsid w:val="00C332A5"/>
    <w:pPr>
      <w:pBdr>
        <w:lef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9">
    <w:name w:val="xl269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70">
    <w:name w:val="xl270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1">
    <w:name w:val="xl271"/>
    <w:basedOn w:val="Normal"/>
    <w:rsid w:val="00C332A5"/>
    <w:pPr>
      <w:pBdr>
        <w:top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2">
    <w:name w:val="xl272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3">
    <w:name w:val="xl273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4">
    <w:name w:val="xl274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5">
    <w:name w:val="xl275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6">
    <w:name w:val="xl276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7">
    <w:name w:val="xl277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8">
    <w:name w:val="xl278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9">
    <w:name w:val="xl279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80">
    <w:name w:val="xl280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281">
    <w:name w:val="xl281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282">
    <w:name w:val="xl282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83">
    <w:name w:val="xl283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84">
    <w:name w:val="xl284"/>
    <w:basedOn w:val="Normal"/>
    <w:rsid w:val="00C332A5"/>
    <w:pPr>
      <w:pBdr>
        <w:top w:val="single" w:sz="8" w:space="0" w:color="auto"/>
        <w:left w:val="single" w:sz="8" w:space="0" w:color="FFFFFF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5">
    <w:name w:val="xl285"/>
    <w:basedOn w:val="Normal"/>
    <w:rsid w:val="00C332A5"/>
    <w:pPr>
      <w:pBdr>
        <w:top w:val="single" w:sz="8" w:space="0" w:color="auto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6">
    <w:name w:val="xl286"/>
    <w:basedOn w:val="Normal"/>
    <w:rsid w:val="00C332A5"/>
    <w:pPr>
      <w:pBdr>
        <w:top w:val="single" w:sz="8" w:space="0" w:color="auto"/>
        <w:bottom w:val="single" w:sz="8" w:space="0" w:color="FFFFFF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7">
    <w:name w:val="xl287"/>
    <w:basedOn w:val="Normal"/>
    <w:rsid w:val="00C332A5"/>
    <w:pPr>
      <w:pBdr>
        <w:top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88">
    <w:name w:val="xl288"/>
    <w:basedOn w:val="Normal"/>
    <w:rsid w:val="00C332A5"/>
    <w:pPr>
      <w:pBdr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89">
    <w:name w:val="xl289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90">
    <w:name w:val="xl290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1">
    <w:name w:val="xl291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2">
    <w:name w:val="xl292"/>
    <w:basedOn w:val="Normal"/>
    <w:rsid w:val="00C332A5"/>
    <w:pPr>
      <w:pBdr>
        <w:top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3">
    <w:name w:val="xl293"/>
    <w:basedOn w:val="Normal"/>
    <w:rsid w:val="00C332A5"/>
    <w:pPr>
      <w:pBdr>
        <w:top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4">
    <w:name w:val="xl294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5">
    <w:name w:val="xl295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6">
    <w:name w:val="xl296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7">
    <w:name w:val="xl297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8">
    <w:name w:val="xl298"/>
    <w:basedOn w:val="Normal"/>
    <w:rsid w:val="00C332A5"/>
    <w:pPr>
      <w:pBdr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9">
    <w:name w:val="xl299"/>
    <w:basedOn w:val="Normal"/>
    <w:rsid w:val="00C332A5"/>
    <w:pPr>
      <w:pBdr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00">
    <w:name w:val="xl300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01">
    <w:name w:val="xl301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02">
    <w:name w:val="xl302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3">
    <w:name w:val="xl303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4">
    <w:name w:val="xl304"/>
    <w:basedOn w:val="Normal"/>
    <w:rsid w:val="00C332A5"/>
    <w:pPr>
      <w:pBdr>
        <w:lef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5">
    <w:name w:val="xl305"/>
    <w:basedOn w:val="Normal"/>
    <w:rsid w:val="00C332A5"/>
    <w:pPr>
      <w:pBdr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6">
    <w:name w:val="xl306"/>
    <w:basedOn w:val="Normal"/>
    <w:rsid w:val="00C332A5"/>
    <w:pPr>
      <w:pBdr>
        <w:left w:val="single" w:sz="8" w:space="0" w:color="auto"/>
        <w:bottom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7">
    <w:name w:val="xl307"/>
    <w:basedOn w:val="Normal"/>
    <w:rsid w:val="00C332A5"/>
    <w:pPr>
      <w:pBdr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8">
    <w:name w:val="xl308"/>
    <w:basedOn w:val="Normal"/>
    <w:rsid w:val="00C332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9">
    <w:name w:val="xl309"/>
    <w:basedOn w:val="Normal"/>
    <w:rsid w:val="00C332A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10">
    <w:name w:val="xl310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noProof w:val="0"/>
      <w:sz w:val="18"/>
      <w:szCs w:val="18"/>
      <w:lang w:eastAsia="ro-RO"/>
    </w:rPr>
  </w:style>
  <w:style w:type="paragraph" w:customStyle="1" w:styleId="xl311">
    <w:name w:val="xl311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ro-RO"/>
    </w:rPr>
  </w:style>
  <w:style w:type="paragraph" w:customStyle="1" w:styleId="xl312">
    <w:name w:val="xl312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ro-RO"/>
    </w:rPr>
  </w:style>
  <w:style w:type="paragraph" w:customStyle="1" w:styleId="xl313">
    <w:name w:val="xl313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314">
    <w:name w:val="xl314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u w:val="single"/>
      <w:lang w:eastAsia="ro-RO"/>
    </w:rPr>
  </w:style>
  <w:style w:type="paragraph" w:customStyle="1" w:styleId="xl315">
    <w:name w:val="xl315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16">
    <w:name w:val="xl316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17">
    <w:name w:val="xl317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18">
    <w:name w:val="xl318"/>
    <w:basedOn w:val="Normal"/>
    <w:rsid w:val="00C332A5"/>
    <w:pPr>
      <w:pBdr>
        <w:left w:val="single" w:sz="8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19">
    <w:name w:val="xl319"/>
    <w:basedOn w:val="Normal"/>
    <w:rsid w:val="00C332A5"/>
    <w:pPr>
      <w:pBdr>
        <w:top w:val="dotDash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20">
    <w:name w:val="xl320"/>
    <w:basedOn w:val="Normal"/>
    <w:rsid w:val="00C332A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21">
    <w:name w:val="xl321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2">
    <w:name w:val="xl322"/>
    <w:basedOn w:val="Normal"/>
    <w:rsid w:val="00C332A5"/>
    <w:pPr>
      <w:pBdr>
        <w:left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3">
    <w:name w:val="xl32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4">
    <w:name w:val="xl324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5">
    <w:name w:val="xl325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6">
    <w:name w:val="xl32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7">
    <w:name w:val="xl327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8">
    <w:name w:val="xl328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29">
    <w:name w:val="xl329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30">
    <w:name w:val="xl330"/>
    <w:basedOn w:val="Normal"/>
    <w:rsid w:val="00C332A5"/>
    <w:pPr>
      <w:pBdr>
        <w:top w:val="single" w:sz="8" w:space="0" w:color="auto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331">
    <w:name w:val="xl331"/>
    <w:basedOn w:val="Normal"/>
    <w:rsid w:val="00C332A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32">
    <w:name w:val="xl332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333">
    <w:name w:val="xl333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34">
    <w:name w:val="xl334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5">
    <w:name w:val="xl335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6">
    <w:name w:val="xl336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7">
    <w:name w:val="xl337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8">
    <w:name w:val="xl338"/>
    <w:basedOn w:val="Normal"/>
    <w:rsid w:val="00C332A5"/>
    <w:pPr>
      <w:pBdr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9">
    <w:name w:val="xl339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40">
    <w:name w:val="xl340"/>
    <w:basedOn w:val="Normal"/>
    <w:rsid w:val="00C332A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41">
    <w:name w:val="xl341"/>
    <w:basedOn w:val="Normal"/>
    <w:rsid w:val="00C332A5"/>
    <w:pPr>
      <w:pBdr>
        <w:top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42">
    <w:name w:val="xl342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43">
    <w:name w:val="xl343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4">
    <w:name w:val="xl344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5">
    <w:name w:val="xl345"/>
    <w:basedOn w:val="Normal"/>
    <w:rsid w:val="00C332A5"/>
    <w:pPr>
      <w:pBdr>
        <w:top w:val="dotDash" w:sz="8" w:space="0" w:color="auto"/>
        <w:lef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6">
    <w:name w:val="xl346"/>
    <w:basedOn w:val="Normal"/>
    <w:rsid w:val="00C332A5"/>
    <w:pPr>
      <w:pBdr>
        <w:left w:val="single" w:sz="4" w:space="0" w:color="auto"/>
        <w:bottom w:val="dotDash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7">
    <w:name w:val="xl347"/>
    <w:basedOn w:val="Normal"/>
    <w:rsid w:val="00C332A5"/>
    <w:pPr>
      <w:pBdr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48">
    <w:name w:val="xl348"/>
    <w:basedOn w:val="Normal"/>
    <w:rsid w:val="00C332A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49">
    <w:name w:val="xl349"/>
    <w:basedOn w:val="Normal"/>
    <w:rsid w:val="00C332A5"/>
    <w:pPr>
      <w:pBdr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0">
    <w:name w:val="xl350"/>
    <w:basedOn w:val="Normal"/>
    <w:rsid w:val="00C332A5"/>
    <w:pPr>
      <w:pBdr>
        <w:left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1">
    <w:name w:val="xl351"/>
    <w:basedOn w:val="Normal"/>
    <w:rsid w:val="00C332A5"/>
    <w:pPr>
      <w:pBdr>
        <w:left w:val="single" w:sz="4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2">
    <w:name w:val="xl352"/>
    <w:basedOn w:val="Normal"/>
    <w:rsid w:val="00C332A5"/>
    <w:pPr>
      <w:pBdr>
        <w:lef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3">
    <w:name w:val="xl353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54">
    <w:name w:val="xl354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5">
    <w:name w:val="xl355"/>
    <w:basedOn w:val="Normal"/>
    <w:rsid w:val="00C332A5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6">
    <w:name w:val="xl356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7">
    <w:name w:val="xl357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358">
    <w:name w:val="xl358"/>
    <w:basedOn w:val="Normal"/>
    <w:rsid w:val="00C332A5"/>
    <w:pPr>
      <w:pBdr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359">
    <w:name w:val="xl359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0">
    <w:name w:val="xl360"/>
    <w:basedOn w:val="Normal"/>
    <w:rsid w:val="00C332A5"/>
    <w:pPr>
      <w:pBdr>
        <w:top w:val="dotDash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1">
    <w:name w:val="xl361"/>
    <w:basedOn w:val="Normal"/>
    <w:rsid w:val="00C332A5"/>
    <w:pPr>
      <w:pBdr>
        <w:top w:val="dotDash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2">
    <w:name w:val="xl362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3">
    <w:name w:val="xl363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4">
    <w:name w:val="xl364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5">
    <w:name w:val="xl365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366">
    <w:name w:val="xl366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7">
    <w:name w:val="xl367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68">
    <w:name w:val="xl368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69">
    <w:name w:val="xl369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70">
    <w:name w:val="xl370"/>
    <w:basedOn w:val="Normal"/>
    <w:rsid w:val="00C332A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71">
    <w:name w:val="xl371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2">
    <w:name w:val="xl372"/>
    <w:basedOn w:val="Normal"/>
    <w:rsid w:val="00C332A5"/>
    <w:pPr>
      <w:pBdr>
        <w:top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3">
    <w:name w:val="xl373"/>
    <w:basedOn w:val="Normal"/>
    <w:rsid w:val="00C332A5"/>
    <w:pPr>
      <w:pBdr>
        <w:top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4">
    <w:name w:val="xl374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5">
    <w:name w:val="xl375"/>
    <w:basedOn w:val="Normal"/>
    <w:rsid w:val="00C332A5"/>
    <w:pPr>
      <w:pBdr>
        <w:bottom w:val="dotDash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6">
    <w:name w:val="xl376"/>
    <w:basedOn w:val="Normal"/>
    <w:rsid w:val="00C332A5"/>
    <w:pPr>
      <w:pBdr>
        <w:bottom w:val="dotDash" w:sz="8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7">
    <w:name w:val="xl37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78">
    <w:name w:val="xl378"/>
    <w:basedOn w:val="Normal"/>
    <w:rsid w:val="00C332A5"/>
    <w:pPr>
      <w:pBdr>
        <w:top w:val="single" w:sz="4" w:space="0" w:color="auto"/>
        <w:bottom w:val="dotDash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79">
    <w:name w:val="xl379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80">
    <w:name w:val="xl380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1">
    <w:name w:val="xl381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2">
    <w:name w:val="xl382"/>
    <w:basedOn w:val="Normal"/>
    <w:rsid w:val="00C332A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3">
    <w:name w:val="xl383"/>
    <w:basedOn w:val="Normal"/>
    <w:rsid w:val="00C332A5"/>
    <w:pPr>
      <w:pBdr>
        <w:top w:val="single" w:sz="4" w:space="0" w:color="auto"/>
        <w:lef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4">
    <w:name w:val="xl384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5">
    <w:name w:val="xl38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6">
    <w:name w:val="xl386"/>
    <w:basedOn w:val="Normal"/>
    <w:rsid w:val="00C332A5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7">
    <w:name w:val="xl387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8">
    <w:name w:val="xl388"/>
    <w:basedOn w:val="Normal"/>
    <w:rsid w:val="00C332A5"/>
    <w:pPr>
      <w:pBdr>
        <w:top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9">
    <w:name w:val="xl389"/>
    <w:basedOn w:val="Normal"/>
    <w:rsid w:val="00C332A5"/>
    <w:pPr>
      <w:pBdr>
        <w:top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90">
    <w:name w:val="xl390"/>
    <w:basedOn w:val="Normal"/>
    <w:rsid w:val="00C332A5"/>
    <w:pPr>
      <w:pBdr>
        <w:top w:val="single" w:sz="8" w:space="0" w:color="FFFFFF"/>
        <w:left w:val="single" w:sz="8" w:space="0" w:color="FFFFFF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1">
    <w:name w:val="xl391"/>
    <w:basedOn w:val="Normal"/>
    <w:rsid w:val="00C332A5"/>
    <w:pPr>
      <w:pBdr>
        <w:top w:val="single" w:sz="8" w:space="0" w:color="FFFFFF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2">
    <w:name w:val="xl392"/>
    <w:basedOn w:val="Normal"/>
    <w:rsid w:val="00C332A5"/>
    <w:pPr>
      <w:pBdr>
        <w:top w:val="single" w:sz="8" w:space="0" w:color="FFFFFF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3">
    <w:name w:val="xl39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4">
    <w:name w:val="xl394"/>
    <w:basedOn w:val="Normal"/>
    <w:rsid w:val="00C332A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5">
    <w:name w:val="xl395"/>
    <w:basedOn w:val="Normal"/>
    <w:rsid w:val="00C332A5"/>
    <w:pPr>
      <w:pBdr>
        <w:top w:val="single" w:sz="8" w:space="0" w:color="FFFFFF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6">
    <w:name w:val="xl39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7">
    <w:name w:val="xl397"/>
    <w:basedOn w:val="Normal"/>
    <w:rsid w:val="00C332A5"/>
    <w:pPr>
      <w:pBdr>
        <w:left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8">
    <w:name w:val="xl398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9">
    <w:name w:val="xl399"/>
    <w:basedOn w:val="Normal"/>
    <w:rsid w:val="00C332A5"/>
    <w:pPr>
      <w:pBdr>
        <w:top w:val="single" w:sz="8" w:space="0" w:color="FFFFFF"/>
        <w:left w:val="single" w:sz="8" w:space="0" w:color="auto"/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0">
    <w:name w:val="xl400"/>
    <w:basedOn w:val="Normal"/>
    <w:rsid w:val="00C332A5"/>
    <w:pPr>
      <w:pBdr>
        <w:top w:val="single" w:sz="8" w:space="0" w:color="FFFFFF"/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1">
    <w:name w:val="xl401"/>
    <w:basedOn w:val="Normal"/>
    <w:rsid w:val="00C332A5"/>
    <w:pPr>
      <w:pBdr>
        <w:top w:val="single" w:sz="8" w:space="0" w:color="FFFFFF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2">
    <w:name w:val="xl402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03">
    <w:name w:val="xl403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4">
    <w:name w:val="xl404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5">
    <w:name w:val="xl405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6">
    <w:name w:val="xl406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407">
    <w:name w:val="xl407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8">
    <w:name w:val="xl408"/>
    <w:basedOn w:val="Normal"/>
    <w:rsid w:val="00C332A5"/>
    <w:pPr>
      <w:pBdr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9">
    <w:name w:val="xl409"/>
    <w:basedOn w:val="Normal"/>
    <w:rsid w:val="00C332A5"/>
    <w:pP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410">
    <w:name w:val="xl410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1">
    <w:name w:val="xl411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2">
    <w:name w:val="xl412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3">
    <w:name w:val="xl413"/>
    <w:basedOn w:val="Normal"/>
    <w:rsid w:val="00C332A5"/>
    <w:pPr>
      <w:pBdr>
        <w:top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4">
    <w:name w:val="xl414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5">
    <w:name w:val="xl415"/>
    <w:basedOn w:val="Normal"/>
    <w:rsid w:val="00C332A5"/>
    <w:pPr>
      <w:pBdr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6">
    <w:name w:val="xl416"/>
    <w:basedOn w:val="Normal"/>
    <w:rsid w:val="00C332A5"/>
    <w:pP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7">
    <w:name w:val="xl417"/>
    <w:basedOn w:val="Normal"/>
    <w:rsid w:val="00C332A5"/>
    <w:pPr>
      <w:pBdr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8">
    <w:name w:val="xl418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419">
    <w:name w:val="xl419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TableParagraph">
    <w:name w:val="Table Paragraph"/>
    <w:basedOn w:val="Normal"/>
    <w:uiPriority w:val="1"/>
    <w:qFormat/>
    <w:rsid w:val="0008221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noProof w:val="0"/>
    </w:rPr>
  </w:style>
  <w:style w:type="paragraph" w:styleId="Header">
    <w:name w:val="header"/>
    <w:basedOn w:val="Normal"/>
    <w:link w:val="HeaderChar"/>
    <w:uiPriority w:val="99"/>
    <w:unhideWhenUsed/>
    <w:rsid w:val="0040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F45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40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F45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F4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1F45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1F4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F45"/>
    <w:rPr>
      <w:rFonts w:ascii="Segoe UI" w:hAnsi="Segoe UI" w:cs="Segoe UI"/>
      <w:noProof/>
      <w:sz w:val="18"/>
      <w:szCs w:val="18"/>
    </w:rPr>
  </w:style>
  <w:style w:type="table" w:styleId="TableGrid">
    <w:name w:val="Table Grid"/>
    <w:basedOn w:val="TableNormal"/>
    <w:uiPriority w:val="39"/>
    <w:rsid w:val="00251C9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251C95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51C95"/>
    <w:rPr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3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1887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dc:description/>
  <cp:lastModifiedBy>Simo</cp:lastModifiedBy>
  <cp:revision>19</cp:revision>
  <dcterms:created xsi:type="dcterms:W3CDTF">2022-08-29T07:53:00Z</dcterms:created>
  <dcterms:modified xsi:type="dcterms:W3CDTF">2022-09-18T09:24:00Z</dcterms:modified>
</cp:coreProperties>
</file>